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70379570"/>
    <w:bookmarkStart w:id="1" w:name="_GoBack"/>
    <w:bookmarkEnd w:id="0"/>
    <w:bookmarkEnd w:id="1"/>
    <w:p w14:paraId="2864812A" w14:textId="77777777" w:rsidR="005C6EF6" w:rsidRPr="004B6724" w:rsidRDefault="00232513" w:rsidP="18840D04">
      <w:pPr>
        <w:spacing w:after="0" w:line="236" w:lineRule="auto"/>
        <w:ind w:left="140"/>
        <w:jc w:val="center"/>
        <w:rPr>
          <w:rFonts w:ascii="Arial" w:eastAsia="Arial" w:hAnsi="Arial" w:cs="Times New Roman"/>
          <w:b/>
          <w:bCs/>
          <w:color w:val="1F3864" w:themeColor="accent5" w:themeShade="80"/>
          <w:sz w:val="130"/>
          <w:szCs w:val="130"/>
          <w:lang w:val="en-US"/>
        </w:rPr>
      </w:pPr>
      <w:r w:rsidRPr="00232513">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4144" behindDoc="1" locked="0" layoutInCell="1" allowOverlap="1" wp14:anchorId="49CF36FE" wp14:editId="2D7D8FAF">
                <wp:simplePos x="0" y="0"/>
                <wp:positionH relativeFrom="page">
                  <wp:posOffset>6956425</wp:posOffset>
                </wp:positionH>
                <wp:positionV relativeFrom="page">
                  <wp:posOffset>511175</wp:posOffset>
                </wp:positionV>
                <wp:extent cx="0" cy="9300845"/>
                <wp:effectExtent l="31750" t="34925" r="34925" b="368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00845"/>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71DDC6" id="Straight Connector 7"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7.75pt,40.25pt" to="547.75pt,7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" strokecolor="#00788a" strokeweight="4.5pt">
                <w10:wrap anchorx="page" anchory="page"/>
              </v:line>
            </w:pict>
          </mc:Fallback>
        </mc:AlternateContent>
      </w:r>
      <w:r w:rsidRPr="00232513">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5168" behindDoc="1" locked="0" layoutInCell="1" allowOverlap="1" wp14:anchorId="44FDE525" wp14:editId="5B4C9B99">
                <wp:simplePos x="0" y="0"/>
                <wp:positionH relativeFrom="page">
                  <wp:posOffset>691515</wp:posOffset>
                </wp:positionH>
                <wp:positionV relativeFrom="page">
                  <wp:posOffset>539750</wp:posOffset>
                </wp:positionV>
                <wp:extent cx="6293485" cy="0"/>
                <wp:effectExtent l="34290" t="34925" r="34925" b="317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3485" cy="0"/>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DEFA7" id="Straight Connector 6"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45pt,42.5pt" to="550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" strokecolor="#00788a" strokeweight="4.5pt">
                <w10:wrap anchorx="page" anchory="page"/>
              </v:line>
            </w:pict>
          </mc:Fallback>
        </mc:AlternateContent>
      </w:r>
      <w:r w:rsidRPr="00232513">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7216" behindDoc="1" locked="0" layoutInCell="1" allowOverlap="1" wp14:anchorId="24FA30A6" wp14:editId="2D2911A5">
                <wp:simplePos x="0" y="0"/>
                <wp:positionH relativeFrom="page">
                  <wp:posOffset>720090</wp:posOffset>
                </wp:positionH>
                <wp:positionV relativeFrom="page">
                  <wp:posOffset>511175</wp:posOffset>
                </wp:positionV>
                <wp:extent cx="0" cy="9300845"/>
                <wp:effectExtent l="34290" t="34925" r="32385" b="368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00845"/>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F8EC3" id="Straight Connector 5"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7pt,40.25pt" to="56.7pt,7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" strokecolor="#00788a" strokeweight="4.5pt">
                <w10:wrap anchorx="page" anchory="page"/>
              </v:line>
            </w:pict>
          </mc:Fallback>
        </mc:AlternateContent>
      </w:r>
      <w:r w:rsidRPr="00232513">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8240" behindDoc="1" locked="0" layoutInCell="1" allowOverlap="1" wp14:anchorId="1B96A968" wp14:editId="7DEDB2AD">
                <wp:simplePos x="0" y="0"/>
                <wp:positionH relativeFrom="page">
                  <wp:posOffset>691515</wp:posOffset>
                </wp:positionH>
                <wp:positionV relativeFrom="page">
                  <wp:posOffset>9783445</wp:posOffset>
                </wp:positionV>
                <wp:extent cx="6293485" cy="0"/>
                <wp:effectExtent l="34290" t="29845" r="34925" b="368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3485" cy="0"/>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0D8A4" id="Straight Connector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45pt,770.35pt" to="550pt,77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" strokecolor="#00788a" strokeweight="4.5pt">
                <w10:wrap anchorx="page" anchory="page"/>
              </v:line>
            </w:pict>
          </mc:Fallback>
        </mc:AlternateContent>
      </w:r>
      <w:r w:rsidRPr="18840D04">
        <w:rPr>
          <w:rFonts w:ascii="Arial" w:eastAsia="Arial" w:hAnsi="Arial" w:cs="Times New Roman"/>
          <w:b/>
          <w:bCs/>
          <w:color w:val="00788A"/>
          <w:sz w:val="136"/>
          <w:szCs w:val="136"/>
          <w:lang w:val="en-US"/>
        </w:rPr>
        <w:t xml:space="preserve"> </w:t>
      </w:r>
      <w:r w:rsidRPr="004B6724">
        <w:rPr>
          <w:rFonts w:ascii="Arial" w:eastAsia="Arial" w:hAnsi="Arial" w:cs="Times New Roman"/>
          <w:b/>
          <w:bCs/>
          <w:color w:val="1F3864" w:themeColor="accent5" w:themeShade="80"/>
          <w:sz w:val="130"/>
          <w:szCs w:val="130"/>
          <w:lang w:val="en-US"/>
        </w:rPr>
        <w:t>Behaviour</w:t>
      </w:r>
      <w:r w:rsidR="005C6EF6" w:rsidRPr="004B6724">
        <w:rPr>
          <w:rFonts w:ascii="Arial" w:eastAsia="Arial" w:hAnsi="Arial" w:cs="Times New Roman"/>
          <w:b/>
          <w:bCs/>
          <w:color w:val="1F3864" w:themeColor="accent5" w:themeShade="80"/>
          <w:sz w:val="130"/>
          <w:szCs w:val="130"/>
          <w:lang w:val="en-US"/>
        </w:rPr>
        <w:t xml:space="preserve"> and Relationships</w:t>
      </w:r>
    </w:p>
    <w:p w14:paraId="3FC1B79C" w14:textId="42D51F40" w:rsidR="00232513" w:rsidRPr="004B6724" w:rsidRDefault="00232513" w:rsidP="18840D04">
      <w:pPr>
        <w:spacing w:after="0" w:line="236" w:lineRule="auto"/>
        <w:ind w:left="140"/>
        <w:jc w:val="center"/>
        <w:rPr>
          <w:rFonts w:ascii="Arial" w:eastAsia="Arial" w:hAnsi="Arial" w:cs="Times New Roman"/>
          <w:b/>
          <w:bCs/>
          <w:color w:val="1F3864" w:themeColor="accent5" w:themeShade="80"/>
          <w:sz w:val="130"/>
          <w:szCs w:val="130"/>
          <w:lang w:val="en-US"/>
        </w:rPr>
      </w:pPr>
      <w:r w:rsidRPr="004B6724">
        <w:rPr>
          <w:rFonts w:ascii="Arial" w:eastAsia="Arial" w:hAnsi="Arial" w:cs="Times New Roman"/>
          <w:b/>
          <w:bCs/>
          <w:color w:val="1F3864" w:themeColor="accent5" w:themeShade="80"/>
          <w:sz w:val="130"/>
          <w:szCs w:val="130"/>
          <w:lang w:val="en-US"/>
        </w:rPr>
        <w:t>Policy</w:t>
      </w:r>
    </w:p>
    <w:p w14:paraId="4204A3BA" w14:textId="77777777" w:rsidR="00232513" w:rsidRPr="00232513" w:rsidRDefault="00232513" w:rsidP="00232513">
      <w:pPr>
        <w:spacing w:after="0" w:line="20" w:lineRule="exact"/>
        <w:rPr>
          <w:rFonts w:ascii="Times New Roman" w:eastAsia="Times New Roman" w:hAnsi="Times New Roman" w:cs="Times New Roman"/>
          <w:sz w:val="24"/>
          <w:szCs w:val="20"/>
          <w:lang w:val="en-US"/>
        </w:rPr>
      </w:pPr>
      <w:r w:rsidRPr="00232513">
        <w:rPr>
          <w:rFonts w:ascii="Arial" w:eastAsia="Arial" w:hAnsi="Arial" w:cs="Times New Roman"/>
          <w:b/>
          <w:noProof/>
          <w:color w:val="00788A"/>
          <w:sz w:val="136"/>
          <w:szCs w:val="20"/>
          <w:lang w:eastAsia="en-GB"/>
        </w:rPr>
        <w:drawing>
          <wp:anchor distT="0" distB="0" distL="114300" distR="114300" simplePos="0" relativeHeight="251660288" behindDoc="1" locked="0" layoutInCell="1" allowOverlap="1" wp14:anchorId="22EC8405" wp14:editId="66918051">
            <wp:simplePos x="0" y="0"/>
            <wp:positionH relativeFrom="column">
              <wp:posOffset>2132330</wp:posOffset>
            </wp:positionH>
            <wp:positionV relativeFrom="paragraph">
              <wp:posOffset>2216785</wp:posOffset>
            </wp:positionV>
            <wp:extent cx="1581785" cy="17233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581785" cy="1723390"/>
                    </a:xfrm>
                    <a:prstGeom prst="rect">
                      <a:avLst/>
                    </a:prstGeom>
                    <a:noFill/>
                  </pic:spPr>
                </pic:pic>
              </a:graphicData>
            </a:graphic>
            <wp14:sizeRelH relativeFrom="page">
              <wp14:pctWidth>0</wp14:pctWidth>
            </wp14:sizeRelH>
            <wp14:sizeRelV relativeFrom="page">
              <wp14:pctHeight>0</wp14:pctHeight>
            </wp14:sizeRelV>
          </wp:anchor>
        </w:drawing>
      </w:r>
    </w:p>
    <w:p w14:paraId="672A6659" w14:textId="77777777" w:rsidR="00232513" w:rsidRPr="00232513" w:rsidRDefault="00232513" w:rsidP="00232513">
      <w:pPr>
        <w:autoSpaceDE w:val="0"/>
        <w:autoSpaceDN w:val="0"/>
        <w:adjustRightInd w:val="0"/>
        <w:spacing w:after="0" w:line="240" w:lineRule="auto"/>
        <w:rPr>
          <w:rFonts w:ascii="Comic Sans MS" w:hAnsi="Comic Sans MS" w:cs="Comic Sans MS"/>
          <w:b/>
          <w:bCs/>
          <w:color w:val="000000"/>
          <w:sz w:val="20"/>
          <w:szCs w:val="20"/>
        </w:rPr>
      </w:pPr>
    </w:p>
    <w:p w14:paraId="0A37501D"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5DAB6C7B"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02EB378F"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6A05A809"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46506244"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r w:rsidRPr="00232513">
        <w:rPr>
          <w:rFonts w:ascii="Arial" w:eastAsia="Arial" w:hAnsi="Arial" w:cs="Comic Sans MS"/>
          <w:b/>
          <w:noProof/>
          <w:color w:val="00788A"/>
          <w:sz w:val="136"/>
          <w:szCs w:val="24"/>
          <w:lang w:eastAsia="en-GB"/>
        </w:rPr>
        <w:drawing>
          <wp:anchor distT="0" distB="0" distL="114300" distR="114300" simplePos="0" relativeHeight="251661312" behindDoc="1" locked="0" layoutInCell="1" allowOverlap="1" wp14:anchorId="76F48EB8" wp14:editId="1F142D3F">
            <wp:simplePos x="0" y="0"/>
            <wp:positionH relativeFrom="margin">
              <wp:align>center</wp:align>
            </wp:positionH>
            <wp:positionV relativeFrom="paragraph">
              <wp:posOffset>15875</wp:posOffset>
            </wp:positionV>
            <wp:extent cx="1581785" cy="17233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81785" cy="1723390"/>
                    </a:xfrm>
                    <a:prstGeom prst="rect">
                      <a:avLst/>
                    </a:prstGeom>
                    <a:noFill/>
                  </pic:spPr>
                </pic:pic>
              </a:graphicData>
            </a:graphic>
            <wp14:sizeRelH relativeFrom="page">
              <wp14:pctWidth>0</wp14:pctWidth>
            </wp14:sizeRelH>
            <wp14:sizeRelV relativeFrom="page">
              <wp14:pctHeight>0</wp14:pctHeight>
            </wp14:sizeRelV>
          </wp:anchor>
        </w:drawing>
      </w:r>
    </w:p>
    <w:p w14:paraId="5A39BBE3"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41C8F396"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72A3D3EC"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0D0B940D"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0E27B00A"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60061E4C"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44EAFD9C"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4B94D5A5"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3DEEC669"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3656B9AB"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45FB0818" w14:textId="77777777" w:rsidR="00232513" w:rsidRPr="00232513" w:rsidRDefault="00232513" w:rsidP="00232513">
      <w:pPr>
        <w:autoSpaceDE w:val="0"/>
        <w:autoSpaceDN w:val="0"/>
        <w:adjustRightInd w:val="0"/>
        <w:spacing w:after="0" w:line="240" w:lineRule="auto"/>
        <w:jc w:val="center"/>
        <w:rPr>
          <w:rFonts w:ascii="Arial" w:hAnsi="Arial" w:cs="Arial"/>
          <w:b/>
          <w:bCs/>
          <w:color w:val="000000"/>
          <w:sz w:val="32"/>
          <w:szCs w:val="32"/>
        </w:rPr>
      </w:pPr>
    </w:p>
    <w:p w14:paraId="049F31CB" w14:textId="35AD07EC" w:rsidR="00232513" w:rsidRDefault="00232513" w:rsidP="00232513">
      <w:pPr>
        <w:autoSpaceDE w:val="0"/>
        <w:autoSpaceDN w:val="0"/>
        <w:adjustRightInd w:val="0"/>
        <w:spacing w:after="0" w:line="240" w:lineRule="auto"/>
        <w:jc w:val="center"/>
        <w:rPr>
          <w:noProof/>
          <w:lang w:eastAsia="en-GB"/>
        </w:rPr>
      </w:pPr>
    </w:p>
    <w:p w14:paraId="4A15BDB4" w14:textId="3565834B" w:rsidR="007D2C00" w:rsidRDefault="007D2C00" w:rsidP="00232513">
      <w:pPr>
        <w:autoSpaceDE w:val="0"/>
        <w:autoSpaceDN w:val="0"/>
        <w:adjustRightInd w:val="0"/>
        <w:spacing w:after="0" w:line="240" w:lineRule="auto"/>
        <w:jc w:val="center"/>
        <w:rPr>
          <w:rFonts w:ascii="Arial" w:hAnsi="Arial" w:cs="Arial"/>
          <w:b/>
          <w:bCs/>
          <w:color w:val="000000"/>
          <w:sz w:val="32"/>
          <w:szCs w:val="32"/>
        </w:rPr>
      </w:pPr>
    </w:p>
    <w:p w14:paraId="126A9EBA" w14:textId="1F580E2E" w:rsidR="007D2C00" w:rsidRDefault="007D2C00" w:rsidP="00232513">
      <w:pPr>
        <w:autoSpaceDE w:val="0"/>
        <w:autoSpaceDN w:val="0"/>
        <w:adjustRightInd w:val="0"/>
        <w:spacing w:after="0" w:line="240" w:lineRule="auto"/>
        <w:jc w:val="center"/>
        <w:rPr>
          <w:rFonts w:ascii="Arial" w:hAnsi="Arial" w:cs="Arial"/>
          <w:b/>
          <w:bCs/>
          <w:color w:val="000000"/>
          <w:sz w:val="32"/>
          <w:szCs w:val="32"/>
        </w:rPr>
      </w:pPr>
    </w:p>
    <w:p w14:paraId="1024AE91" w14:textId="77777777" w:rsidR="007D2C00" w:rsidRPr="00232513" w:rsidRDefault="007D2C00" w:rsidP="00232513">
      <w:pPr>
        <w:autoSpaceDE w:val="0"/>
        <w:autoSpaceDN w:val="0"/>
        <w:adjustRightInd w:val="0"/>
        <w:spacing w:after="0" w:line="240" w:lineRule="auto"/>
        <w:jc w:val="center"/>
        <w:rPr>
          <w:rFonts w:ascii="Arial" w:hAnsi="Arial" w:cs="Arial"/>
          <w:b/>
          <w:bCs/>
          <w:color w:val="000000"/>
          <w:sz w:val="32"/>
          <w:szCs w:val="32"/>
        </w:rPr>
      </w:pPr>
    </w:p>
    <w:p w14:paraId="66E099C0" w14:textId="77777777" w:rsidR="00D16485" w:rsidRPr="00D05C93" w:rsidRDefault="00D16485" w:rsidP="00D16485">
      <w:pPr>
        <w:rPr>
          <w:b/>
        </w:rPr>
      </w:pPr>
      <w:r w:rsidRPr="00D05C93">
        <w:rPr>
          <w:b/>
        </w:rPr>
        <w:lastRenderedPageBreak/>
        <w:t xml:space="preserve">This policy has been written using EEF guidance materials and recommendations: </w:t>
      </w:r>
      <w:hyperlink r:id="rId12" w:history="1">
        <w:r w:rsidRPr="00D05C93">
          <w:rPr>
            <w:rStyle w:val="Hyperlink"/>
            <w:b/>
          </w:rPr>
          <w:t>Improving Behaviour in Schools | EEF (educationendowmentfoundation.org.uk)</w:t>
        </w:r>
      </w:hyperlink>
      <w:r w:rsidRPr="00D05C93">
        <w:rPr>
          <w:b/>
        </w:rPr>
        <w:t xml:space="preserve"> and the DFE </w:t>
      </w:r>
      <w:hyperlink r:id="rId13" w:history="1">
        <w:r w:rsidRPr="00D05C93">
          <w:rPr>
            <w:rStyle w:val="Hyperlink"/>
            <w:b/>
          </w:rPr>
          <w:t>Behaviour in schools guidance (publishing.service.gov.uk)</w:t>
        </w:r>
      </w:hyperlink>
      <w:r w:rsidRPr="00D05C93">
        <w:rPr>
          <w:b/>
        </w:rPr>
        <w:t>.</w:t>
      </w:r>
      <w:r>
        <w:rPr>
          <w:b/>
        </w:rPr>
        <w:t xml:space="preserve"> In addition, we have participated in the DFE Behaviour Hubs project, Medway Trauma Informed Schools project, which has influenced this policy and behaviour blueprint.</w:t>
      </w:r>
    </w:p>
    <w:p w14:paraId="6DDEEAE9" w14:textId="15D3E669" w:rsidR="00203965" w:rsidRPr="00297DE7" w:rsidRDefault="00232513" w:rsidP="006D63D3">
      <w:pPr>
        <w:rPr>
          <w:color w:val="1F3864" w:themeColor="accent5" w:themeShade="80"/>
        </w:rPr>
      </w:pPr>
      <w:r>
        <w:t>A</w:t>
      </w:r>
      <w:r w:rsidR="006D63D3" w:rsidRPr="006D63D3">
        <w:t xml:space="preserve">t St </w:t>
      </w:r>
      <w:r w:rsidR="006D63D3">
        <w:t xml:space="preserve">Margaret’s Church of England Junior </w:t>
      </w:r>
      <w:r w:rsidR="004B0417">
        <w:t>School,</w:t>
      </w:r>
      <w:r w:rsidR="006D63D3" w:rsidRPr="006D63D3">
        <w:t xml:space="preserve"> we believe everyone has the right to feel safe</w:t>
      </w:r>
      <w:r w:rsidR="004412AB">
        <w:t xml:space="preserve"> and </w:t>
      </w:r>
      <w:r w:rsidR="006D63D3" w:rsidRPr="006D63D3">
        <w:t>secure</w:t>
      </w:r>
      <w:r w:rsidR="004412AB">
        <w:t xml:space="preserve">. </w:t>
      </w:r>
      <w:r w:rsidR="00203965" w:rsidRPr="00815442">
        <w:rPr>
          <w:color w:val="000000" w:themeColor="text1"/>
        </w:rPr>
        <w:t>We understand that behaviour i</w:t>
      </w:r>
      <w:r w:rsidR="00297DE7" w:rsidRPr="00815442">
        <w:rPr>
          <w:color w:val="000000" w:themeColor="text1"/>
        </w:rPr>
        <w:t xml:space="preserve">s a communication of an unmet need or as an adapted, defensive stress response. </w:t>
      </w:r>
      <w:r w:rsidR="007F2400" w:rsidRPr="00815442">
        <w:rPr>
          <w:color w:val="000000" w:themeColor="text1"/>
        </w:rPr>
        <w:t>We</w:t>
      </w:r>
      <w:r w:rsidR="00257FE8" w:rsidRPr="00815442">
        <w:rPr>
          <w:color w:val="000000" w:themeColor="text1"/>
        </w:rPr>
        <w:t xml:space="preserve"> share the</w:t>
      </w:r>
      <w:r w:rsidR="00297DE7" w:rsidRPr="00815442">
        <w:rPr>
          <w:color w:val="000000" w:themeColor="text1"/>
        </w:rPr>
        <w:t xml:space="preserve"> understanding that children learn best in a calm and consistent environment, where the children have positive and trusting relationships with the adults in school, this is underpinned by our school values of Respect, Resilience and Responsibility. </w:t>
      </w:r>
    </w:p>
    <w:p w14:paraId="2AC6E9AA" w14:textId="71F786F5" w:rsidR="00203965" w:rsidRPr="00D16485" w:rsidRDefault="006D63D3" w:rsidP="006D63D3">
      <w:pPr>
        <w:rPr>
          <w:color w:val="1F3864" w:themeColor="accent5" w:themeShade="80"/>
        </w:rPr>
      </w:pPr>
      <w:r w:rsidRPr="006D63D3">
        <w:t>Everyone should be respected as an individual and feel able to contribute to life in the school community.  The implementation of this policy is the responsibility of the staff, children, parents/carers, governors and the wider community.</w:t>
      </w:r>
      <w:r w:rsidR="00203965">
        <w:t xml:space="preserve"> </w:t>
      </w:r>
      <w:r w:rsidR="00203965" w:rsidRPr="00B272F9">
        <w:rPr>
          <w:color w:val="000000" w:themeColor="text1"/>
        </w:rPr>
        <w:t>Any response to a child’s behaviour should be informed by the principle, ‘</w:t>
      </w:r>
      <w:r w:rsidR="00203965" w:rsidRPr="00B272F9">
        <w:rPr>
          <w:i/>
          <w:color w:val="000000" w:themeColor="text1"/>
        </w:rPr>
        <w:t>what is the child learning from my response and how does this support them to behave well in the future?’</w:t>
      </w:r>
      <w:r w:rsidR="00203965" w:rsidRPr="00B272F9">
        <w:rPr>
          <w:color w:val="000000" w:themeColor="text1"/>
        </w:rPr>
        <w:t xml:space="preserve"> Trauma Informed Schools U</w:t>
      </w:r>
      <w:r w:rsidR="00203965" w:rsidRPr="00C97440">
        <w:rPr>
          <w:color w:val="000000" w:themeColor="text1"/>
        </w:rPr>
        <w:t xml:space="preserve">K. </w:t>
      </w:r>
    </w:p>
    <w:p w14:paraId="379C6D4E" w14:textId="77777777" w:rsidR="006D63D3" w:rsidRPr="00C97440" w:rsidRDefault="006D63D3" w:rsidP="006D63D3">
      <w:pPr>
        <w:rPr>
          <w:b/>
          <w:color w:val="000000" w:themeColor="text1"/>
          <w:sz w:val="28"/>
        </w:rPr>
      </w:pPr>
      <w:r w:rsidRPr="00C97440">
        <w:rPr>
          <w:b/>
          <w:color w:val="000000" w:themeColor="text1"/>
          <w:sz w:val="28"/>
        </w:rPr>
        <w:t>We aim to achieve this by:</w:t>
      </w:r>
    </w:p>
    <w:p w14:paraId="4E558702" w14:textId="1B1A3D2B" w:rsidR="00257FE8" w:rsidRPr="00C97440" w:rsidRDefault="00257FE8" w:rsidP="00C2152E">
      <w:pPr>
        <w:pStyle w:val="ListParagraph"/>
        <w:numPr>
          <w:ilvl w:val="0"/>
          <w:numId w:val="1"/>
        </w:numPr>
        <w:spacing w:line="276" w:lineRule="auto"/>
        <w:rPr>
          <w:color w:val="000000" w:themeColor="text1"/>
        </w:rPr>
      </w:pPr>
      <w:r w:rsidRPr="00C97440">
        <w:rPr>
          <w:b/>
          <w:color w:val="000000" w:themeColor="text1"/>
        </w:rPr>
        <w:t xml:space="preserve">Enabling </w:t>
      </w:r>
      <w:r w:rsidRPr="00C97440">
        <w:rPr>
          <w:color w:val="000000" w:themeColor="text1"/>
        </w:rPr>
        <w:t xml:space="preserve">secure and positive relationships between children and staff, underpinned by the Zones of Regulation Curriculum and Restorative Practice. </w:t>
      </w:r>
    </w:p>
    <w:p w14:paraId="51280751" w14:textId="58A96925" w:rsidR="00257FE8" w:rsidRPr="00C97440" w:rsidRDefault="00257FE8" w:rsidP="00C2152E">
      <w:pPr>
        <w:pStyle w:val="ListParagraph"/>
        <w:numPr>
          <w:ilvl w:val="0"/>
          <w:numId w:val="1"/>
        </w:numPr>
        <w:spacing w:line="276" w:lineRule="auto"/>
        <w:rPr>
          <w:color w:val="000000" w:themeColor="text1"/>
        </w:rPr>
      </w:pPr>
      <w:r w:rsidRPr="00C97440">
        <w:rPr>
          <w:b/>
          <w:color w:val="000000" w:themeColor="text1"/>
        </w:rPr>
        <w:t xml:space="preserve">Establishing </w:t>
      </w:r>
      <w:r w:rsidRPr="00C97440">
        <w:rPr>
          <w:color w:val="000000" w:themeColor="text1"/>
        </w:rPr>
        <w:t xml:space="preserve">quality learning for all, where </w:t>
      </w:r>
      <w:r w:rsidR="00C2152E" w:rsidRPr="00C97440">
        <w:rPr>
          <w:color w:val="000000" w:themeColor="text1"/>
        </w:rPr>
        <w:t>differing</w:t>
      </w:r>
      <w:r w:rsidRPr="00C97440">
        <w:rPr>
          <w:color w:val="000000" w:themeColor="text1"/>
        </w:rPr>
        <w:t xml:space="preserve"> needs are recognised and children are </w:t>
      </w:r>
      <w:r w:rsidR="00C2152E" w:rsidRPr="00C97440">
        <w:rPr>
          <w:color w:val="000000" w:themeColor="text1"/>
        </w:rPr>
        <w:t xml:space="preserve">able to succeed. </w:t>
      </w:r>
    </w:p>
    <w:p w14:paraId="3AA7DD0D" w14:textId="76339810" w:rsidR="00257FE8" w:rsidRPr="00C97440" w:rsidRDefault="00257FE8" w:rsidP="00C2152E">
      <w:pPr>
        <w:pStyle w:val="ListParagraph"/>
        <w:numPr>
          <w:ilvl w:val="0"/>
          <w:numId w:val="1"/>
        </w:numPr>
        <w:spacing w:line="276" w:lineRule="auto"/>
        <w:rPr>
          <w:color w:val="000000" w:themeColor="text1"/>
        </w:rPr>
      </w:pPr>
      <w:r w:rsidRPr="00C97440">
        <w:rPr>
          <w:b/>
          <w:color w:val="000000" w:themeColor="text1"/>
        </w:rPr>
        <w:t>Empowering</w:t>
      </w:r>
      <w:r w:rsidRPr="00C97440">
        <w:rPr>
          <w:color w:val="000000" w:themeColor="text1"/>
        </w:rPr>
        <w:t xml:space="preserve"> children to communicate how they feel through Zones of Regulation check in and removing barriers to learning through co and self-regulation. </w:t>
      </w:r>
    </w:p>
    <w:p w14:paraId="54D81569" w14:textId="66C5A8EC" w:rsidR="00257FE8" w:rsidRPr="00C97440" w:rsidRDefault="00257FE8" w:rsidP="00C2152E">
      <w:pPr>
        <w:pStyle w:val="ListParagraph"/>
        <w:numPr>
          <w:ilvl w:val="0"/>
          <w:numId w:val="1"/>
        </w:numPr>
        <w:spacing w:line="276" w:lineRule="auto"/>
        <w:rPr>
          <w:color w:val="000000" w:themeColor="text1"/>
        </w:rPr>
      </w:pPr>
      <w:r w:rsidRPr="00C97440">
        <w:rPr>
          <w:b/>
          <w:color w:val="000000" w:themeColor="text1"/>
        </w:rPr>
        <w:t>Equipping</w:t>
      </w:r>
      <w:r w:rsidRPr="00C97440">
        <w:rPr>
          <w:color w:val="000000" w:themeColor="text1"/>
        </w:rPr>
        <w:t xml:space="preserve"> adults to approach behaviour as a communication and to</w:t>
      </w:r>
      <w:r w:rsidR="004412AB" w:rsidRPr="00C97440">
        <w:rPr>
          <w:color w:val="000000" w:themeColor="text1"/>
        </w:rPr>
        <w:t xml:space="preserve"> have the relationship at the heart of every interaction. </w:t>
      </w:r>
      <w:r w:rsidRPr="00C97440">
        <w:rPr>
          <w:color w:val="000000" w:themeColor="text1"/>
        </w:rPr>
        <w:t xml:space="preserve"> </w:t>
      </w:r>
    </w:p>
    <w:p w14:paraId="588DA1D3" w14:textId="6C7DDE97" w:rsidR="00BD79F9" w:rsidRPr="00C97440" w:rsidRDefault="00257FE8" w:rsidP="004108E8">
      <w:pPr>
        <w:pStyle w:val="ListParagraph"/>
        <w:numPr>
          <w:ilvl w:val="0"/>
          <w:numId w:val="1"/>
        </w:numPr>
        <w:spacing w:line="276" w:lineRule="auto"/>
        <w:rPr>
          <w:color w:val="000000" w:themeColor="text1"/>
        </w:rPr>
      </w:pPr>
      <w:r w:rsidRPr="00C97440">
        <w:rPr>
          <w:b/>
          <w:color w:val="000000" w:themeColor="text1"/>
        </w:rPr>
        <w:t xml:space="preserve">Effective </w:t>
      </w:r>
      <w:r w:rsidRPr="00C97440">
        <w:rPr>
          <w:color w:val="000000" w:themeColor="text1"/>
        </w:rPr>
        <w:t>use of escalation through restorative practice</w:t>
      </w:r>
      <w:r w:rsidR="00217A87" w:rsidRPr="00C97440">
        <w:rPr>
          <w:color w:val="000000" w:themeColor="text1"/>
        </w:rPr>
        <w:t xml:space="preserve"> and our stage</w:t>
      </w:r>
      <w:r w:rsidR="004B0417" w:rsidRPr="00C97440">
        <w:rPr>
          <w:color w:val="000000" w:themeColor="text1"/>
        </w:rPr>
        <w:t>d</w:t>
      </w:r>
      <w:r w:rsidR="00217A87" w:rsidRPr="00C97440">
        <w:rPr>
          <w:color w:val="000000" w:themeColor="text1"/>
        </w:rPr>
        <w:t xml:space="preserve"> behaviour plan</w:t>
      </w:r>
      <w:r w:rsidRPr="00C97440">
        <w:rPr>
          <w:color w:val="000000" w:themeColor="text1"/>
        </w:rPr>
        <w:t>, providing our pupils with multiple opportunities to regulate and demonstrate improved behaviour.</w:t>
      </w:r>
      <w:r w:rsidRPr="00C97440">
        <w:rPr>
          <w:b/>
          <w:color w:val="000000" w:themeColor="text1"/>
        </w:rPr>
        <w:t xml:space="preserve"> </w:t>
      </w:r>
    </w:p>
    <w:p w14:paraId="4DE20982" w14:textId="77777777" w:rsidR="00BD79F9" w:rsidRDefault="00BD79F9" w:rsidP="004108E8">
      <w:pPr>
        <w:rPr>
          <w:b/>
        </w:rPr>
      </w:pPr>
    </w:p>
    <w:p w14:paraId="5BD204E4" w14:textId="7E3ABEE3" w:rsidR="004108E8" w:rsidRPr="00C97440" w:rsidRDefault="004108E8" w:rsidP="004108E8">
      <w:pPr>
        <w:rPr>
          <w:b/>
          <w:color w:val="000000" w:themeColor="text1"/>
          <w:sz w:val="28"/>
        </w:rPr>
      </w:pPr>
      <w:r w:rsidRPr="00C97440">
        <w:rPr>
          <w:b/>
          <w:color w:val="000000" w:themeColor="text1"/>
          <w:sz w:val="28"/>
        </w:rPr>
        <w:t xml:space="preserve">Trauma Informed Practice at St Margaret’s </w:t>
      </w:r>
    </w:p>
    <w:p w14:paraId="4E2A702E" w14:textId="531523C5" w:rsidR="007F2400" w:rsidRPr="00C97440" w:rsidRDefault="00D07D7F" w:rsidP="004108E8">
      <w:pPr>
        <w:rPr>
          <w:rFonts w:cstheme="minorHAnsi"/>
          <w:color w:val="000000" w:themeColor="text1"/>
          <w:shd w:val="clear" w:color="auto" w:fill="FFFFFF"/>
        </w:rPr>
      </w:pPr>
      <w:r w:rsidRPr="00C97440">
        <w:rPr>
          <w:color w:val="000000" w:themeColor="text1"/>
        </w:rPr>
        <w:t xml:space="preserve">At St Margaret’s we are making steps towards becoming a Trauma Informed School, this significantly impacts </w:t>
      </w:r>
      <w:r w:rsidR="00BD6788" w:rsidRPr="00C97440">
        <w:rPr>
          <w:color w:val="000000" w:themeColor="text1"/>
        </w:rPr>
        <w:t>how we respond to behaviour</w:t>
      </w:r>
      <w:r w:rsidRPr="00C97440">
        <w:rPr>
          <w:color w:val="000000" w:themeColor="text1"/>
        </w:rPr>
        <w:t>. We</w:t>
      </w:r>
      <w:r w:rsidR="004412AB" w:rsidRPr="00C97440">
        <w:rPr>
          <w:color w:val="000000" w:themeColor="text1"/>
        </w:rPr>
        <w:t xml:space="preserve"> aim</w:t>
      </w:r>
      <w:r w:rsidR="00BD6788" w:rsidRPr="00C97440">
        <w:rPr>
          <w:color w:val="000000" w:themeColor="text1"/>
        </w:rPr>
        <w:t xml:space="preserve"> to practice compassionate reason with the </w:t>
      </w:r>
      <w:r w:rsidR="006F1C73" w:rsidRPr="00C97440">
        <w:rPr>
          <w:color w:val="000000" w:themeColor="text1"/>
        </w:rPr>
        <w:t>children</w:t>
      </w:r>
      <w:r w:rsidRPr="00C97440">
        <w:rPr>
          <w:color w:val="000000" w:themeColor="text1"/>
        </w:rPr>
        <w:t xml:space="preserve"> where we seek to understand the behaviour that is</w:t>
      </w:r>
      <w:r w:rsidR="006F1C73" w:rsidRPr="00C97440">
        <w:rPr>
          <w:color w:val="000000" w:themeColor="text1"/>
        </w:rPr>
        <w:t xml:space="preserve"> being communicated. </w:t>
      </w:r>
      <w:r w:rsidRPr="00C97440">
        <w:rPr>
          <w:color w:val="000000" w:themeColor="text1"/>
        </w:rPr>
        <w:t xml:space="preserve">The Zones of Regulation Curriculum drives our Trauma Informed approach through allowing the children to </w:t>
      </w:r>
      <w:r w:rsidR="007F2400" w:rsidRPr="00C97440">
        <w:rPr>
          <w:color w:val="000000" w:themeColor="text1"/>
        </w:rPr>
        <w:t xml:space="preserve">express </w:t>
      </w:r>
      <w:r w:rsidRPr="00C97440">
        <w:rPr>
          <w:color w:val="000000" w:themeColor="text1"/>
        </w:rPr>
        <w:t>how they feel</w:t>
      </w:r>
      <w:r w:rsidR="00F8127D" w:rsidRPr="00C97440">
        <w:rPr>
          <w:color w:val="000000" w:themeColor="text1"/>
        </w:rPr>
        <w:t xml:space="preserve"> using four colours</w:t>
      </w:r>
      <w:r w:rsidR="007F2400" w:rsidRPr="00C97440">
        <w:rPr>
          <w:color w:val="000000" w:themeColor="text1"/>
        </w:rPr>
        <w:t>, each colour marked with emotional vocabulary unique to that class</w:t>
      </w:r>
      <w:r w:rsidR="00F8127D" w:rsidRPr="00C97440">
        <w:rPr>
          <w:color w:val="000000" w:themeColor="text1"/>
        </w:rPr>
        <w:t>. There is a growing body of research which suggests that e</w:t>
      </w:r>
      <w:r w:rsidR="00F8127D" w:rsidRPr="00C97440">
        <w:rPr>
          <w:rFonts w:cstheme="minorHAnsi"/>
          <w:color w:val="000000" w:themeColor="text1"/>
          <w:shd w:val="clear" w:color="auto" w:fill="FFFFFF"/>
        </w:rPr>
        <w:t>motional literacy significantly improves children’s ability to communicate</w:t>
      </w:r>
      <w:r w:rsidR="00217A87" w:rsidRPr="00C97440">
        <w:rPr>
          <w:rFonts w:cstheme="minorHAnsi"/>
          <w:color w:val="000000" w:themeColor="text1"/>
          <w:shd w:val="clear" w:color="auto" w:fill="FFFFFF"/>
        </w:rPr>
        <w:t xml:space="preserve"> and thus lessens their barrier to learning. </w:t>
      </w:r>
      <w:r w:rsidR="00F8127D" w:rsidRPr="00C97440">
        <w:rPr>
          <w:rFonts w:cstheme="minorHAnsi"/>
          <w:color w:val="000000" w:themeColor="text1"/>
          <w:shd w:val="clear" w:color="auto" w:fill="FFFFFF"/>
        </w:rPr>
        <w:t xml:space="preserve">Trauma is the impaired ability to regulate, therefore many children who have experience Adverse Childhood Experiences will have difficulty both communicating and regulating their </w:t>
      </w:r>
      <w:r w:rsidR="006C1F00" w:rsidRPr="00C97440">
        <w:rPr>
          <w:rFonts w:cstheme="minorHAnsi"/>
          <w:color w:val="000000" w:themeColor="text1"/>
          <w:shd w:val="clear" w:color="auto" w:fill="FFFFFF"/>
        </w:rPr>
        <w:t xml:space="preserve">emotions. The Zones of Regulation </w:t>
      </w:r>
      <w:r w:rsidR="004412AB" w:rsidRPr="00C97440">
        <w:rPr>
          <w:rFonts w:cstheme="minorHAnsi"/>
          <w:color w:val="000000" w:themeColor="text1"/>
          <w:shd w:val="clear" w:color="auto" w:fill="FFFFFF"/>
        </w:rPr>
        <w:t xml:space="preserve">curriculum empowers children to develop regulation strategies and continued staff training has </w:t>
      </w:r>
      <w:r w:rsidR="00217A87" w:rsidRPr="00C97440">
        <w:rPr>
          <w:rFonts w:cstheme="minorHAnsi"/>
          <w:color w:val="000000" w:themeColor="text1"/>
          <w:shd w:val="clear" w:color="auto" w:fill="FFFFFF"/>
        </w:rPr>
        <w:t>equipped</w:t>
      </w:r>
      <w:r w:rsidR="004412AB" w:rsidRPr="00C97440">
        <w:rPr>
          <w:rFonts w:cstheme="minorHAnsi"/>
          <w:color w:val="000000" w:themeColor="text1"/>
          <w:shd w:val="clear" w:color="auto" w:fill="FFFFFF"/>
        </w:rPr>
        <w:t xml:space="preserve"> staff with co-regulation techniques, enabling all children to have access to</w:t>
      </w:r>
      <w:r w:rsidR="006C1F00" w:rsidRPr="00C97440">
        <w:rPr>
          <w:rFonts w:cstheme="minorHAnsi"/>
          <w:color w:val="000000" w:themeColor="text1"/>
          <w:shd w:val="clear" w:color="auto" w:fill="FFFFFF"/>
        </w:rPr>
        <w:t xml:space="preserve"> a safe and non-judgmental space</w:t>
      </w:r>
      <w:r w:rsidR="004412AB" w:rsidRPr="00C97440">
        <w:rPr>
          <w:rFonts w:cstheme="minorHAnsi"/>
          <w:color w:val="000000" w:themeColor="text1"/>
          <w:shd w:val="clear" w:color="auto" w:fill="FFFFFF"/>
        </w:rPr>
        <w:t xml:space="preserve"> </w:t>
      </w:r>
      <w:r w:rsidR="006C1F00" w:rsidRPr="00C97440">
        <w:rPr>
          <w:rFonts w:cstheme="minorHAnsi"/>
          <w:color w:val="000000" w:themeColor="text1"/>
          <w:shd w:val="clear" w:color="auto" w:fill="FFFFFF"/>
        </w:rPr>
        <w:t xml:space="preserve">to </w:t>
      </w:r>
      <w:r w:rsidR="00217A87" w:rsidRPr="00C97440">
        <w:rPr>
          <w:rFonts w:cstheme="minorHAnsi"/>
          <w:color w:val="000000" w:themeColor="text1"/>
          <w:shd w:val="clear" w:color="auto" w:fill="FFFFFF"/>
        </w:rPr>
        <w:t>be listened to</w:t>
      </w:r>
      <w:r w:rsidR="004412AB" w:rsidRPr="00C97440">
        <w:rPr>
          <w:rFonts w:cstheme="minorHAnsi"/>
          <w:color w:val="000000" w:themeColor="text1"/>
          <w:shd w:val="clear" w:color="auto" w:fill="FFFFFF"/>
        </w:rPr>
        <w:t xml:space="preserve">. </w:t>
      </w:r>
    </w:p>
    <w:p w14:paraId="4FFE303C" w14:textId="77777777" w:rsidR="0006508F" w:rsidRDefault="0006508F" w:rsidP="004108E8">
      <w:pPr>
        <w:rPr>
          <w:rFonts w:cstheme="minorHAnsi"/>
          <w:b/>
          <w:color w:val="000000" w:themeColor="text1"/>
          <w:sz w:val="28"/>
          <w:shd w:val="clear" w:color="auto" w:fill="FFFFFF"/>
        </w:rPr>
      </w:pPr>
    </w:p>
    <w:p w14:paraId="17645CC1" w14:textId="21DA5511" w:rsidR="007F2400" w:rsidRPr="00C97440" w:rsidRDefault="007F2400" w:rsidP="004108E8">
      <w:pPr>
        <w:rPr>
          <w:rFonts w:cstheme="minorHAnsi"/>
          <w:b/>
          <w:color w:val="000000" w:themeColor="text1"/>
          <w:sz w:val="28"/>
          <w:shd w:val="clear" w:color="auto" w:fill="FFFFFF"/>
        </w:rPr>
      </w:pPr>
      <w:r w:rsidRPr="00C97440">
        <w:rPr>
          <w:rFonts w:cstheme="minorHAnsi"/>
          <w:b/>
          <w:color w:val="000000" w:themeColor="text1"/>
          <w:sz w:val="28"/>
          <w:shd w:val="clear" w:color="auto" w:fill="FFFFFF"/>
        </w:rPr>
        <w:lastRenderedPageBreak/>
        <w:t>Trauma Informed approach to behaviour and building relationships:</w:t>
      </w:r>
    </w:p>
    <w:p w14:paraId="1743D8F6" w14:textId="05B1868F" w:rsidR="007F2400" w:rsidRPr="00C97440" w:rsidRDefault="007F2400" w:rsidP="007F2400">
      <w:pPr>
        <w:pStyle w:val="ListParagraph"/>
        <w:numPr>
          <w:ilvl w:val="0"/>
          <w:numId w:val="33"/>
        </w:numPr>
        <w:rPr>
          <w:rFonts w:cstheme="minorHAnsi"/>
          <w:color w:val="000000" w:themeColor="text1"/>
          <w:shd w:val="clear" w:color="auto" w:fill="FFFFFF"/>
        </w:rPr>
      </w:pPr>
      <w:r w:rsidRPr="00C97440">
        <w:rPr>
          <w:rFonts w:cstheme="minorHAnsi"/>
          <w:color w:val="000000" w:themeColor="text1"/>
          <w:shd w:val="clear" w:color="auto" w:fill="FFFFFF"/>
        </w:rPr>
        <w:t xml:space="preserve">Children are given the opportunity to </w:t>
      </w:r>
      <w:r w:rsidR="0034635B" w:rsidRPr="00C97440">
        <w:rPr>
          <w:rFonts w:cstheme="minorHAnsi"/>
          <w:color w:val="000000" w:themeColor="text1"/>
          <w:shd w:val="clear" w:color="auto" w:fill="FFFFFF"/>
        </w:rPr>
        <w:t xml:space="preserve">communicate how they feel multiple times a day through our Zones of Regulation Curriculum. </w:t>
      </w:r>
    </w:p>
    <w:p w14:paraId="72D4E16A" w14:textId="139A77DB" w:rsidR="0034635B" w:rsidRPr="00C97440" w:rsidRDefault="0034635B" w:rsidP="007F2400">
      <w:pPr>
        <w:pStyle w:val="ListParagraph"/>
        <w:numPr>
          <w:ilvl w:val="0"/>
          <w:numId w:val="33"/>
        </w:numPr>
        <w:rPr>
          <w:rFonts w:cstheme="minorHAnsi"/>
          <w:color w:val="000000" w:themeColor="text1"/>
          <w:shd w:val="clear" w:color="auto" w:fill="FFFFFF"/>
        </w:rPr>
      </w:pPr>
      <w:r w:rsidRPr="00C97440">
        <w:rPr>
          <w:rFonts w:cstheme="minorHAnsi"/>
          <w:color w:val="000000" w:themeColor="text1"/>
          <w:shd w:val="clear" w:color="auto" w:fill="FFFFFF"/>
        </w:rPr>
        <w:t xml:space="preserve">Teachers </w:t>
      </w:r>
      <w:r w:rsidR="005F293B" w:rsidRPr="00C97440">
        <w:rPr>
          <w:rFonts w:cstheme="minorHAnsi"/>
          <w:color w:val="000000" w:themeColor="text1"/>
          <w:shd w:val="clear" w:color="auto" w:fill="FFFFFF"/>
        </w:rPr>
        <w:t>deliver</w:t>
      </w:r>
      <w:r w:rsidRPr="00C97440">
        <w:rPr>
          <w:rFonts w:cstheme="minorHAnsi"/>
          <w:color w:val="000000" w:themeColor="text1"/>
          <w:shd w:val="clear" w:color="auto" w:fill="FFFFFF"/>
        </w:rPr>
        <w:t xml:space="preserve"> </w:t>
      </w:r>
      <w:r w:rsidR="005F293B" w:rsidRPr="00C97440">
        <w:rPr>
          <w:rFonts w:cstheme="minorHAnsi"/>
          <w:color w:val="000000" w:themeColor="text1"/>
          <w:shd w:val="clear" w:color="auto" w:fill="FFFFFF"/>
        </w:rPr>
        <w:t xml:space="preserve">the </w:t>
      </w:r>
      <w:r w:rsidRPr="00C97440">
        <w:rPr>
          <w:rFonts w:cstheme="minorHAnsi"/>
          <w:color w:val="000000" w:themeColor="text1"/>
          <w:shd w:val="clear" w:color="auto" w:fill="FFFFFF"/>
        </w:rPr>
        <w:t>Zones of Regulation Curriculum to promote emotional literacy and foster a culture of ‘All emotions are okay</w:t>
      </w:r>
      <w:r w:rsidR="008C048E" w:rsidRPr="00C97440">
        <w:rPr>
          <w:rFonts w:cstheme="minorHAnsi"/>
          <w:color w:val="000000" w:themeColor="text1"/>
          <w:shd w:val="clear" w:color="auto" w:fill="FFFFFF"/>
        </w:rPr>
        <w:t xml:space="preserve"> and how can we show expected behaviour.</w:t>
      </w:r>
      <w:r w:rsidRPr="00C97440">
        <w:rPr>
          <w:rFonts w:cstheme="minorHAnsi"/>
          <w:color w:val="000000" w:themeColor="text1"/>
          <w:shd w:val="clear" w:color="auto" w:fill="FFFFFF"/>
        </w:rPr>
        <w:t>’</w:t>
      </w:r>
    </w:p>
    <w:p w14:paraId="0FC7F93E" w14:textId="71903B02" w:rsidR="0034635B" w:rsidRPr="00C97440" w:rsidRDefault="008C048E" w:rsidP="008C048E">
      <w:pPr>
        <w:pStyle w:val="ListParagraph"/>
        <w:numPr>
          <w:ilvl w:val="0"/>
          <w:numId w:val="33"/>
        </w:numPr>
        <w:rPr>
          <w:rFonts w:cstheme="minorHAnsi"/>
          <w:color w:val="000000" w:themeColor="text1"/>
          <w:shd w:val="clear" w:color="auto" w:fill="FFFFFF"/>
        </w:rPr>
      </w:pPr>
      <w:r w:rsidRPr="00C97440">
        <w:rPr>
          <w:rFonts w:cstheme="minorHAnsi"/>
          <w:color w:val="000000" w:themeColor="text1"/>
          <w:shd w:val="clear" w:color="auto" w:fill="FFFFFF"/>
        </w:rPr>
        <w:t>Every action is an interaction - a</w:t>
      </w:r>
      <w:r w:rsidR="0034635B" w:rsidRPr="00C97440">
        <w:rPr>
          <w:rFonts w:cstheme="minorHAnsi"/>
          <w:color w:val="000000" w:themeColor="text1"/>
          <w:shd w:val="clear" w:color="auto" w:fill="FFFFFF"/>
        </w:rPr>
        <w:t>dults use WIN with child</w:t>
      </w:r>
      <w:r w:rsidRPr="00C97440">
        <w:rPr>
          <w:rFonts w:cstheme="minorHAnsi"/>
          <w:color w:val="000000" w:themeColor="text1"/>
          <w:shd w:val="clear" w:color="auto" w:fill="FFFFFF"/>
        </w:rPr>
        <w:t>ren to Wonder, Imagine and Notice their behaviour.</w:t>
      </w:r>
    </w:p>
    <w:p w14:paraId="3E0BEC48" w14:textId="72CA5F79" w:rsidR="008C048E" w:rsidRPr="00D16485" w:rsidRDefault="008C048E" w:rsidP="009D5798">
      <w:pPr>
        <w:pStyle w:val="ListParagraph"/>
        <w:numPr>
          <w:ilvl w:val="0"/>
          <w:numId w:val="33"/>
        </w:numPr>
        <w:rPr>
          <w:rFonts w:cstheme="minorHAnsi"/>
          <w:color w:val="2E74B5" w:themeColor="accent1" w:themeShade="BF"/>
          <w:shd w:val="clear" w:color="auto" w:fill="FFFFFF"/>
        </w:rPr>
      </w:pPr>
      <w:r w:rsidRPr="00C97440">
        <w:rPr>
          <w:rFonts w:cstheme="minorHAnsi"/>
          <w:color w:val="000000" w:themeColor="text1"/>
          <w:shd w:val="clear" w:color="auto" w:fill="FFFFFF"/>
        </w:rPr>
        <w:t xml:space="preserve">Our </w:t>
      </w:r>
      <w:r w:rsidR="0035760E" w:rsidRPr="00C97440">
        <w:rPr>
          <w:rFonts w:cstheme="minorHAnsi"/>
          <w:color w:val="000000" w:themeColor="text1"/>
          <w:shd w:val="clear" w:color="auto" w:fill="FFFFFF"/>
        </w:rPr>
        <w:t>stepped behaviour approach</w:t>
      </w:r>
      <w:r w:rsidRPr="00C97440">
        <w:rPr>
          <w:rFonts w:cstheme="minorHAnsi"/>
          <w:color w:val="000000" w:themeColor="text1"/>
          <w:shd w:val="clear" w:color="auto" w:fill="FFFFFF"/>
        </w:rPr>
        <w:t xml:space="preserve"> has the relationship between the teacher and the child at its core, the teacher builds a connection before making a correction. </w:t>
      </w:r>
    </w:p>
    <w:p w14:paraId="7DA2C71D" w14:textId="22657FE1" w:rsidR="009D5798" w:rsidRDefault="00F23381" w:rsidP="00F23381">
      <w:r w:rsidRPr="00F23381">
        <w:t xml:space="preserve">At St </w:t>
      </w:r>
      <w:r>
        <w:t xml:space="preserve">Margaret’s Church of England Junior </w:t>
      </w:r>
      <w:proofErr w:type="gramStart"/>
      <w:r>
        <w:t>School</w:t>
      </w:r>
      <w:proofErr w:type="gramEnd"/>
      <w:r w:rsidRPr="00F23381">
        <w:t xml:space="preserve"> we expect that all children will be</w:t>
      </w:r>
      <w:r w:rsidR="00E21FBF">
        <w:t xml:space="preserve"> able to follow our school values of Respect, Resilience and Responsibility,</w:t>
      </w:r>
      <w:r w:rsidRPr="00F23381">
        <w:t xml:space="preserve"> once they have understood them.  However, there will be occasions when some chil</w:t>
      </w:r>
      <w:r w:rsidR="00E21FBF">
        <w:t>dren will struggle to follow class expectations</w:t>
      </w:r>
      <w:r w:rsidRPr="00F23381">
        <w:t>.  On these occasions all adults are empowered to deal with incidents fairly</w:t>
      </w:r>
      <w:r w:rsidR="00E21FBF">
        <w:t>, with consistency,</w:t>
      </w:r>
      <w:r w:rsidRPr="00F23381">
        <w:t xml:space="preserve"> and within our agreed </w:t>
      </w:r>
      <w:r w:rsidRPr="00C97440">
        <w:rPr>
          <w:color w:val="000000" w:themeColor="text1"/>
        </w:rPr>
        <w:t>Behaviour</w:t>
      </w:r>
      <w:r w:rsidR="001C6985" w:rsidRPr="00C97440">
        <w:rPr>
          <w:color w:val="000000" w:themeColor="text1"/>
        </w:rPr>
        <w:t xml:space="preserve"> and Relationships</w:t>
      </w:r>
      <w:r w:rsidR="00BD6788" w:rsidRPr="00C97440">
        <w:rPr>
          <w:color w:val="000000" w:themeColor="text1"/>
        </w:rPr>
        <w:t xml:space="preserve"> </w:t>
      </w:r>
      <w:r w:rsidR="001C6985" w:rsidRPr="00C97440">
        <w:rPr>
          <w:color w:val="000000" w:themeColor="text1"/>
        </w:rPr>
        <w:t>policy</w:t>
      </w:r>
      <w:r w:rsidRPr="00C97440">
        <w:rPr>
          <w:color w:val="000000" w:themeColor="text1"/>
        </w:rPr>
        <w:t>.  </w:t>
      </w:r>
      <w:r w:rsidR="003C313A">
        <w:t>Our approach to dealing with bullying, including measures to prevent bullying, cyberbullying, prejudice based and discriminatory bullying is included in our Anti-Bullying policy.</w:t>
      </w:r>
      <w:r w:rsidR="009D5798">
        <w:t xml:space="preserve"> </w:t>
      </w:r>
    </w:p>
    <w:p w14:paraId="73AFB105" w14:textId="77777777" w:rsidR="00380D50" w:rsidRPr="00380D50" w:rsidRDefault="00380D50" w:rsidP="00232513">
      <w:pPr>
        <w:autoSpaceDE w:val="0"/>
        <w:autoSpaceDN w:val="0"/>
        <w:adjustRightInd w:val="0"/>
        <w:spacing w:after="0" w:line="276" w:lineRule="auto"/>
        <w:jc w:val="both"/>
        <w:rPr>
          <w:rFonts w:ascii="Calibri" w:eastAsia="Calibri" w:hAnsi="Calibri" w:cs="Calibri"/>
          <w:b/>
          <w:bCs/>
          <w:sz w:val="28"/>
          <w:szCs w:val="28"/>
          <w:lang w:val="en-US"/>
        </w:rPr>
      </w:pPr>
      <w:r w:rsidRPr="00380D50">
        <w:rPr>
          <w:rFonts w:ascii="Calibri" w:eastAsia="Calibri" w:hAnsi="Calibri" w:cs="Calibri"/>
          <w:b/>
          <w:bCs/>
          <w:sz w:val="28"/>
          <w:szCs w:val="28"/>
          <w:lang w:val="en-US"/>
        </w:rPr>
        <w:t>THE ROLE OF THE HEADTEACHER</w:t>
      </w:r>
    </w:p>
    <w:p w14:paraId="40F9DF57" w14:textId="23EE98F7" w:rsidR="00380D50" w:rsidRPr="00C97440" w:rsidRDefault="00380D50" w:rsidP="00380D50">
      <w:pPr>
        <w:autoSpaceDE w:val="0"/>
        <w:autoSpaceDN w:val="0"/>
        <w:adjustRightInd w:val="0"/>
        <w:spacing w:after="0" w:line="240" w:lineRule="auto"/>
        <w:jc w:val="both"/>
        <w:rPr>
          <w:rFonts w:ascii="Calibri" w:eastAsia="Calibri" w:hAnsi="Calibri" w:cs="Calibri"/>
          <w:color w:val="000000" w:themeColor="text1"/>
          <w:szCs w:val="24"/>
          <w:lang w:val="en-US"/>
        </w:rPr>
      </w:pPr>
      <w:r w:rsidRPr="000D1A56">
        <w:rPr>
          <w:rFonts w:ascii="Calibri" w:eastAsia="Calibri" w:hAnsi="Calibri" w:cs="Calibri"/>
          <w:szCs w:val="24"/>
          <w:lang w:val="en-US"/>
        </w:rPr>
        <w:t xml:space="preserve">It is the role of the Headteacher, to implement the </w:t>
      </w:r>
      <w:r w:rsidRPr="00C97440">
        <w:rPr>
          <w:rFonts w:ascii="Calibri" w:eastAsia="Calibri" w:hAnsi="Calibri" w:cs="Calibri"/>
          <w:color w:val="000000" w:themeColor="text1"/>
          <w:szCs w:val="24"/>
          <w:lang w:val="en-US"/>
        </w:rPr>
        <w:t>school’s Behaviour</w:t>
      </w:r>
      <w:r w:rsidR="001C6985" w:rsidRPr="00C97440">
        <w:rPr>
          <w:rFonts w:ascii="Calibri" w:eastAsia="Calibri" w:hAnsi="Calibri" w:cs="Calibri"/>
          <w:color w:val="000000" w:themeColor="text1"/>
          <w:szCs w:val="24"/>
          <w:lang w:val="en-US"/>
        </w:rPr>
        <w:t xml:space="preserve"> and Relationships</w:t>
      </w:r>
      <w:r w:rsidRPr="00C97440">
        <w:rPr>
          <w:rFonts w:ascii="Calibri" w:eastAsia="Calibri" w:hAnsi="Calibri" w:cs="Calibri"/>
          <w:color w:val="000000" w:themeColor="text1"/>
          <w:szCs w:val="24"/>
          <w:lang w:val="en-US"/>
        </w:rPr>
        <w:t xml:space="preserve"> Policy consistently throughout the school, and to report to Governors, when requested, on the effectiveness of the policy. It is also the responsibility of the Headteacher to ensure the health, safety and welfare of all the children in the school.</w:t>
      </w:r>
    </w:p>
    <w:p w14:paraId="3461D779" w14:textId="77777777" w:rsidR="00380D50" w:rsidRPr="00C97440" w:rsidRDefault="00380D50" w:rsidP="00380D50">
      <w:pPr>
        <w:autoSpaceDE w:val="0"/>
        <w:autoSpaceDN w:val="0"/>
        <w:adjustRightInd w:val="0"/>
        <w:spacing w:after="0" w:line="240" w:lineRule="auto"/>
        <w:jc w:val="both"/>
        <w:rPr>
          <w:rFonts w:ascii="Calibri" w:eastAsia="Calibri" w:hAnsi="Calibri" w:cs="Calibri"/>
          <w:color w:val="000000" w:themeColor="text1"/>
          <w:szCs w:val="24"/>
          <w:lang w:val="en-US"/>
        </w:rPr>
      </w:pPr>
    </w:p>
    <w:p w14:paraId="7B91CA2B" w14:textId="0A7FD620"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C97440">
        <w:rPr>
          <w:rFonts w:ascii="Calibri" w:eastAsia="Calibri" w:hAnsi="Calibri" w:cs="Calibri"/>
          <w:color w:val="000000" w:themeColor="text1"/>
          <w:szCs w:val="24"/>
          <w:lang w:val="en-US"/>
        </w:rPr>
        <w:t xml:space="preserve">The Headteacher supports the staff by implementing the policy, by setting </w:t>
      </w:r>
      <w:r w:rsidR="001C6985" w:rsidRPr="00C97440">
        <w:rPr>
          <w:rFonts w:ascii="Calibri" w:eastAsia="Calibri" w:hAnsi="Calibri" w:cs="Calibri"/>
          <w:color w:val="000000" w:themeColor="text1"/>
          <w:szCs w:val="24"/>
          <w:lang w:val="en-US"/>
        </w:rPr>
        <w:t xml:space="preserve">exemplary </w:t>
      </w:r>
      <w:r w:rsidRPr="00C97440">
        <w:rPr>
          <w:rFonts w:ascii="Calibri" w:eastAsia="Calibri" w:hAnsi="Calibri" w:cs="Calibri"/>
          <w:color w:val="000000" w:themeColor="text1"/>
          <w:szCs w:val="24"/>
          <w:lang w:val="en-US"/>
        </w:rPr>
        <w:t xml:space="preserve">standards of </w:t>
      </w:r>
      <w:r w:rsidR="001C6985" w:rsidRPr="00C97440">
        <w:rPr>
          <w:rFonts w:ascii="Calibri" w:eastAsia="Calibri" w:hAnsi="Calibri" w:cs="Calibri"/>
          <w:color w:val="000000" w:themeColor="text1"/>
          <w:szCs w:val="24"/>
          <w:lang w:val="en-US"/>
        </w:rPr>
        <w:t>behavio</w:t>
      </w:r>
      <w:r w:rsidR="006C3AB5">
        <w:rPr>
          <w:rFonts w:ascii="Calibri" w:eastAsia="Calibri" w:hAnsi="Calibri" w:cs="Calibri"/>
          <w:color w:val="000000" w:themeColor="text1"/>
          <w:szCs w:val="24"/>
          <w:lang w:val="en-US"/>
        </w:rPr>
        <w:t>u</w:t>
      </w:r>
      <w:r w:rsidR="001C6985" w:rsidRPr="00C97440">
        <w:rPr>
          <w:rFonts w:ascii="Calibri" w:eastAsia="Calibri" w:hAnsi="Calibri" w:cs="Calibri"/>
          <w:color w:val="000000" w:themeColor="text1"/>
          <w:szCs w:val="24"/>
          <w:lang w:val="en-US"/>
        </w:rPr>
        <w:t>r management and</w:t>
      </w:r>
      <w:r w:rsidRPr="00C97440">
        <w:rPr>
          <w:rFonts w:ascii="Calibri" w:eastAsia="Calibri" w:hAnsi="Calibri" w:cs="Calibri"/>
          <w:color w:val="000000" w:themeColor="text1"/>
          <w:szCs w:val="24"/>
          <w:lang w:val="en-US"/>
        </w:rPr>
        <w:t xml:space="preserve"> supporting staff in the implementation of the policy</w:t>
      </w:r>
      <w:r w:rsidRPr="000D1A56">
        <w:rPr>
          <w:rFonts w:ascii="Calibri" w:eastAsia="Calibri" w:hAnsi="Calibri" w:cs="Calibri"/>
          <w:szCs w:val="24"/>
          <w:lang w:val="en-US"/>
        </w:rPr>
        <w:t>.</w:t>
      </w:r>
    </w:p>
    <w:p w14:paraId="0FB78278"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45539810" w14:textId="054DE8E0"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 xml:space="preserve">The Headteacher has the responsibility for giving fixed-term exclusions to individual children for serious acts of </w:t>
      </w:r>
      <w:proofErr w:type="spellStart"/>
      <w:r w:rsidRPr="000D1A56">
        <w:rPr>
          <w:rFonts w:ascii="Calibri" w:eastAsia="Calibri" w:hAnsi="Calibri" w:cs="Calibri"/>
          <w:szCs w:val="24"/>
          <w:lang w:val="en-US"/>
        </w:rPr>
        <w:t>misbehaviour</w:t>
      </w:r>
      <w:proofErr w:type="spellEnd"/>
      <w:r w:rsidRPr="000D1A56">
        <w:rPr>
          <w:rFonts w:ascii="Calibri" w:eastAsia="Calibri" w:hAnsi="Calibri" w:cs="Calibri"/>
          <w:szCs w:val="24"/>
          <w:lang w:val="en-US"/>
        </w:rPr>
        <w:t xml:space="preserve">. For repeated or very serious acts of anti-social behaviour, the Headteacher may permanently exclude a child. Both these actions will be reported to the Chair of Governors and be included in the Headteacher’s Report.  In </w:t>
      </w:r>
      <w:r w:rsidR="000D1A56" w:rsidRPr="000D1A56">
        <w:rPr>
          <w:rFonts w:ascii="Calibri" w:eastAsia="Calibri" w:hAnsi="Calibri" w:cs="Calibri"/>
          <w:szCs w:val="24"/>
          <w:lang w:val="en-US"/>
        </w:rPr>
        <w:t xml:space="preserve">his </w:t>
      </w:r>
      <w:r w:rsidRPr="000D1A56">
        <w:rPr>
          <w:rFonts w:ascii="Calibri" w:eastAsia="Calibri" w:hAnsi="Calibri" w:cs="Calibri"/>
          <w:szCs w:val="24"/>
          <w:lang w:val="en-US"/>
        </w:rPr>
        <w:t>absence, the H</w:t>
      </w:r>
      <w:r w:rsidR="00CD6C86">
        <w:rPr>
          <w:rFonts w:ascii="Calibri" w:eastAsia="Calibri" w:hAnsi="Calibri" w:cs="Calibri"/>
          <w:szCs w:val="24"/>
          <w:lang w:val="en-US"/>
        </w:rPr>
        <w:t>eadteacher</w:t>
      </w:r>
      <w:r w:rsidRPr="000D1A56">
        <w:rPr>
          <w:rFonts w:ascii="Calibri" w:eastAsia="Calibri" w:hAnsi="Calibri" w:cs="Calibri"/>
          <w:szCs w:val="24"/>
          <w:lang w:val="en-US"/>
        </w:rPr>
        <w:t xml:space="preserve"> may delegate this responsibility to the D</w:t>
      </w:r>
      <w:r w:rsidR="00CD6C86">
        <w:rPr>
          <w:rFonts w:ascii="Calibri" w:eastAsia="Calibri" w:hAnsi="Calibri" w:cs="Calibri"/>
          <w:szCs w:val="24"/>
          <w:lang w:val="en-US"/>
        </w:rPr>
        <w:t>eputy Headteacher</w:t>
      </w:r>
      <w:r w:rsidRPr="000D1A56">
        <w:rPr>
          <w:rFonts w:ascii="Calibri" w:eastAsia="Calibri" w:hAnsi="Calibri" w:cs="Calibri"/>
          <w:szCs w:val="24"/>
          <w:lang w:val="en-US"/>
        </w:rPr>
        <w:t xml:space="preserve"> </w:t>
      </w:r>
    </w:p>
    <w:p w14:paraId="1FC39945" w14:textId="77777777" w:rsidR="00380D50" w:rsidRPr="00380D50" w:rsidRDefault="00380D50" w:rsidP="00380D50">
      <w:pPr>
        <w:autoSpaceDE w:val="0"/>
        <w:autoSpaceDN w:val="0"/>
        <w:adjustRightInd w:val="0"/>
        <w:spacing w:after="0" w:line="240" w:lineRule="auto"/>
        <w:jc w:val="both"/>
        <w:rPr>
          <w:rFonts w:ascii="Calibri" w:eastAsia="Calibri" w:hAnsi="Calibri" w:cs="Calibri"/>
          <w:sz w:val="28"/>
          <w:szCs w:val="28"/>
          <w:lang w:val="en-US"/>
        </w:rPr>
      </w:pPr>
    </w:p>
    <w:p w14:paraId="04806386" w14:textId="77777777" w:rsidR="00380D50" w:rsidRPr="00380D50" w:rsidRDefault="00380D50" w:rsidP="00232513">
      <w:pPr>
        <w:autoSpaceDE w:val="0"/>
        <w:autoSpaceDN w:val="0"/>
        <w:adjustRightInd w:val="0"/>
        <w:spacing w:after="0" w:line="276" w:lineRule="auto"/>
        <w:jc w:val="both"/>
        <w:rPr>
          <w:rFonts w:ascii="Calibri" w:eastAsia="Calibri" w:hAnsi="Calibri" w:cs="Calibri"/>
          <w:b/>
          <w:bCs/>
          <w:sz w:val="28"/>
          <w:szCs w:val="28"/>
          <w:lang w:val="en-US"/>
        </w:rPr>
      </w:pPr>
      <w:r w:rsidRPr="00380D50">
        <w:rPr>
          <w:rFonts w:ascii="Calibri" w:eastAsia="Calibri" w:hAnsi="Calibri" w:cs="Calibri"/>
          <w:b/>
          <w:bCs/>
          <w:sz w:val="28"/>
          <w:szCs w:val="28"/>
          <w:lang w:val="en-US"/>
        </w:rPr>
        <w:t>THE ROLE OF GOVERNORS</w:t>
      </w:r>
    </w:p>
    <w:p w14:paraId="60A3716A" w14:textId="65462E7D"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The Governing Body should review the Beha</w:t>
      </w:r>
      <w:r w:rsidR="000D1A56" w:rsidRPr="000D1A56">
        <w:rPr>
          <w:rFonts w:ascii="Calibri" w:eastAsia="Calibri" w:hAnsi="Calibri" w:cs="Calibri"/>
          <w:szCs w:val="24"/>
          <w:lang w:val="en-US"/>
        </w:rPr>
        <w:t>vio</w:t>
      </w:r>
      <w:r w:rsidR="006C3AB5">
        <w:rPr>
          <w:rFonts w:ascii="Calibri" w:eastAsia="Calibri" w:hAnsi="Calibri" w:cs="Calibri"/>
          <w:szCs w:val="24"/>
          <w:lang w:val="en-US"/>
        </w:rPr>
        <w:t>u</w:t>
      </w:r>
      <w:r w:rsidR="000D1A56" w:rsidRPr="000D1A56">
        <w:rPr>
          <w:rFonts w:ascii="Calibri" w:eastAsia="Calibri" w:hAnsi="Calibri" w:cs="Calibri"/>
          <w:szCs w:val="24"/>
          <w:lang w:val="en-US"/>
        </w:rPr>
        <w:t>r Policy on a regular basis.</w:t>
      </w:r>
    </w:p>
    <w:p w14:paraId="3B6A29C4"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The Governing Body should support the Head Teacher and staff in maintaining</w:t>
      </w:r>
      <w:r w:rsidR="000D1A56" w:rsidRPr="000D1A56">
        <w:rPr>
          <w:rFonts w:ascii="Calibri" w:eastAsia="Calibri" w:hAnsi="Calibri" w:cs="Calibri"/>
          <w:szCs w:val="24"/>
          <w:lang w:val="en-US"/>
        </w:rPr>
        <w:t xml:space="preserve"> high standards of discipline. </w:t>
      </w:r>
    </w:p>
    <w:p w14:paraId="28FE549D" w14:textId="77777777" w:rsidR="00380D50" w:rsidRPr="000D1A56" w:rsidRDefault="000D1A56"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The Governors need to:</w:t>
      </w:r>
    </w:p>
    <w:p w14:paraId="7BF27ABF" w14:textId="50725956" w:rsidR="00380D50" w:rsidRPr="00C97440" w:rsidRDefault="00380D50" w:rsidP="000D1A56">
      <w:pPr>
        <w:numPr>
          <w:ilvl w:val="0"/>
          <w:numId w:val="7"/>
        </w:numPr>
        <w:autoSpaceDE w:val="0"/>
        <w:autoSpaceDN w:val="0"/>
        <w:adjustRightInd w:val="0"/>
        <w:spacing w:after="0" w:line="240" w:lineRule="auto"/>
        <w:jc w:val="both"/>
        <w:rPr>
          <w:rFonts w:ascii="Calibri" w:eastAsia="Calibri" w:hAnsi="Calibri" w:cs="Calibri"/>
          <w:color w:val="000000" w:themeColor="text1"/>
          <w:szCs w:val="24"/>
          <w:lang w:val="en-US"/>
        </w:rPr>
      </w:pPr>
      <w:r w:rsidRPr="000D1A56">
        <w:rPr>
          <w:rFonts w:ascii="Calibri" w:eastAsia="Times New Roman" w:hAnsi="Calibri" w:cs="Calibri"/>
          <w:szCs w:val="24"/>
          <w:lang w:val="en-US"/>
        </w:rPr>
        <w:t xml:space="preserve">ensure that policies designed to </w:t>
      </w:r>
      <w:r w:rsidRPr="00C97440">
        <w:rPr>
          <w:rFonts w:ascii="Calibri" w:eastAsia="Times New Roman" w:hAnsi="Calibri" w:cs="Calibri"/>
          <w:color w:val="000000" w:themeColor="text1"/>
          <w:szCs w:val="24"/>
          <w:lang w:val="en-US"/>
        </w:rPr>
        <w:t xml:space="preserve">promote </w:t>
      </w:r>
      <w:r w:rsidR="00A92AA8" w:rsidRPr="00C97440">
        <w:rPr>
          <w:rFonts w:ascii="Calibri" w:eastAsia="Times New Roman" w:hAnsi="Calibri" w:cs="Calibri"/>
          <w:color w:val="000000" w:themeColor="text1"/>
          <w:szCs w:val="24"/>
          <w:lang w:val="en-US"/>
        </w:rPr>
        <w:t>positive behavio</w:t>
      </w:r>
      <w:r w:rsidR="006C3AB5">
        <w:rPr>
          <w:rFonts w:ascii="Calibri" w:eastAsia="Times New Roman" w:hAnsi="Calibri" w:cs="Calibri"/>
          <w:color w:val="000000" w:themeColor="text1"/>
          <w:szCs w:val="24"/>
          <w:lang w:val="en-US"/>
        </w:rPr>
        <w:t>u</w:t>
      </w:r>
      <w:r w:rsidR="00A92AA8" w:rsidRPr="00C97440">
        <w:rPr>
          <w:rFonts w:ascii="Calibri" w:eastAsia="Times New Roman" w:hAnsi="Calibri" w:cs="Calibri"/>
          <w:color w:val="000000" w:themeColor="text1"/>
          <w:szCs w:val="24"/>
          <w:lang w:val="en-US"/>
        </w:rPr>
        <w:t>r and relationship building</w:t>
      </w:r>
      <w:r w:rsidRPr="00C97440">
        <w:rPr>
          <w:rFonts w:ascii="Calibri" w:eastAsia="Times New Roman" w:hAnsi="Calibri" w:cs="Calibri"/>
          <w:color w:val="000000" w:themeColor="text1"/>
          <w:szCs w:val="24"/>
          <w:lang w:val="en-US"/>
        </w:rPr>
        <w:t xml:space="preserve"> and discipline on the part of its pupils are pursued at the school. </w:t>
      </w:r>
    </w:p>
    <w:p w14:paraId="0A52B72B" w14:textId="4DDA0F9C" w:rsidR="00380D50" w:rsidRPr="00C97440" w:rsidRDefault="00380D50" w:rsidP="000D1A56">
      <w:pPr>
        <w:numPr>
          <w:ilvl w:val="0"/>
          <w:numId w:val="7"/>
        </w:numPr>
        <w:autoSpaceDE w:val="0"/>
        <w:autoSpaceDN w:val="0"/>
        <w:adjustRightInd w:val="0"/>
        <w:spacing w:after="0" w:line="276" w:lineRule="auto"/>
        <w:rPr>
          <w:rFonts w:ascii="Calibri" w:eastAsia="Times New Roman" w:hAnsi="Calibri" w:cs="Calibri"/>
          <w:color w:val="000000" w:themeColor="text1"/>
          <w:szCs w:val="24"/>
          <w:lang w:val="en-US"/>
        </w:rPr>
      </w:pPr>
      <w:r w:rsidRPr="00C97440">
        <w:rPr>
          <w:rFonts w:ascii="Calibri" w:eastAsia="Times New Roman" w:hAnsi="Calibri" w:cs="Calibri"/>
          <w:color w:val="000000" w:themeColor="text1"/>
          <w:szCs w:val="24"/>
          <w:lang w:val="en-US"/>
        </w:rPr>
        <w:t xml:space="preserve">discuss, support, challenge and guide the head teacher in determining measures to promote </w:t>
      </w:r>
      <w:r w:rsidR="00A92AA8" w:rsidRPr="00C97440">
        <w:rPr>
          <w:rFonts w:ascii="Calibri" w:eastAsia="Times New Roman" w:hAnsi="Calibri" w:cs="Calibri"/>
          <w:color w:val="000000" w:themeColor="text1"/>
          <w:szCs w:val="24"/>
          <w:lang w:val="en-US"/>
        </w:rPr>
        <w:t>positive behavio</w:t>
      </w:r>
      <w:r w:rsidR="006C3AB5">
        <w:rPr>
          <w:rFonts w:ascii="Calibri" w:eastAsia="Times New Roman" w:hAnsi="Calibri" w:cs="Calibri"/>
          <w:color w:val="000000" w:themeColor="text1"/>
          <w:szCs w:val="24"/>
          <w:lang w:val="en-US"/>
        </w:rPr>
        <w:t>u</w:t>
      </w:r>
      <w:r w:rsidR="00A92AA8" w:rsidRPr="00C97440">
        <w:rPr>
          <w:rFonts w:ascii="Calibri" w:eastAsia="Times New Roman" w:hAnsi="Calibri" w:cs="Calibri"/>
          <w:color w:val="000000" w:themeColor="text1"/>
          <w:szCs w:val="24"/>
          <w:lang w:val="en-US"/>
        </w:rPr>
        <w:t xml:space="preserve">r and relationship building </w:t>
      </w:r>
      <w:r w:rsidRPr="00C97440">
        <w:rPr>
          <w:rFonts w:ascii="Calibri" w:eastAsia="Times New Roman" w:hAnsi="Calibri" w:cs="Calibri"/>
          <w:color w:val="000000" w:themeColor="text1"/>
          <w:szCs w:val="24"/>
          <w:lang w:val="en-US"/>
        </w:rPr>
        <w:t xml:space="preserve">and discipline amongst pupils; and </w:t>
      </w:r>
    </w:p>
    <w:p w14:paraId="68926B4E" w14:textId="4195A592" w:rsidR="00380D50" w:rsidRPr="00C97440" w:rsidRDefault="00380D50" w:rsidP="000D1A56">
      <w:pPr>
        <w:numPr>
          <w:ilvl w:val="0"/>
          <w:numId w:val="7"/>
        </w:numPr>
        <w:autoSpaceDE w:val="0"/>
        <w:autoSpaceDN w:val="0"/>
        <w:adjustRightInd w:val="0"/>
        <w:spacing w:after="0" w:line="276" w:lineRule="auto"/>
        <w:rPr>
          <w:rFonts w:ascii="Calibri" w:eastAsia="Times New Roman" w:hAnsi="Calibri" w:cs="Calibri"/>
          <w:color w:val="000000" w:themeColor="text1"/>
          <w:sz w:val="24"/>
          <w:szCs w:val="24"/>
          <w:lang w:val="en-US"/>
        </w:rPr>
      </w:pPr>
      <w:r w:rsidRPr="00C97440">
        <w:rPr>
          <w:rFonts w:ascii="Calibri" w:eastAsia="Times New Roman" w:hAnsi="Calibri" w:cs="Calibri"/>
          <w:color w:val="000000" w:themeColor="text1"/>
          <w:szCs w:val="24"/>
          <w:lang w:val="en-US"/>
        </w:rPr>
        <w:t xml:space="preserve">notify the head teacher and give related guidance if the governing body wants the school’s </w:t>
      </w:r>
      <w:r w:rsidR="00A92AA8" w:rsidRPr="00C97440">
        <w:rPr>
          <w:rFonts w:ascii="Calibri" w:eastAsia="Times New Roman" w:hAnsi="Calibri" w:cs="Calibri"/>
          <w:color w:val="000000" w:themeColor="text1"/>
          <w:szCs w:val="24"/>
          <w:lang w:val="en-US"/>
        </w:rPr>
        <w:t>behavio</w:t>
      </w:r>
      <w:r w:rsidR="006C3AB5">
        <w:rPr>
          <w:rFonts w:ascii="Calibri" w:eastAsia="Times New Roman" w:hAnsi="Calibri" w:cs="Calibri"/>
          <w:color w:val="000000" w:themeColor="text1"/>
          <w:szCs w:val="24"/>
          <w:lang w:val="en-US"/>
        </w:rPr>
        <w:t>u</w:t>
      </w:r>
      <w:r w:rsidR="00A92AA8" w:rsidRPr="00C97440">
        <w:rPr>
          <w:rFonts w:ascii="Calibri" w:eastAsia="Times New Roman" w:hAnsi="Calibri" w:cs="Calibri"/>
          <w:color w:val="000000" w:themeColor="text1"/>
          <w:szCs w:val="24"/>
          <w:lang w:val="en-US"/>
        </w:rPr>
        <w:t>r and relationship</w:t>
      </w:r>
      <w:r w:rsidRPr="00C97440">
        <w:rPr>
          <w:rFonts w:ascii="Calibri" w:eastAsia="Times New Roman" w:hAnsi="Calibri" w:cs="Calibri"/>
          <w:color w:val="000000" w:themeColor="text1"/>
          <w:szCs w:val="24"/>
          <w:lang w:val="en-US"/>
        </w:rPr>
        <w:t xml:space="preserve"> policy to include particular measures or address particular </w:t>
      </w:r>
      <w:r w:rsidRPr="00C97440">
        <w:rPr>
          <w:rFonts w:ascii="Calibri" w:eastAsia="Times New Roman" w:hAnsi="Calibri" w:cs="Calibri"/>
          <w:color w:val="000000" w:themeColor="text1"/>
          <w:sz w:val="24"/>
          <w:szCs w:val="24"/>
          <w:lang w:val="en-US"/>
        </w:rPr>
        <w:t xml:space="preserve">issues. </w:t>
      </w:r>
    </w:p>
    <w:p w14:paraId="0562CB0E" w14:textId="77777777" w:rsidR="000D1A56" w:rsidRPr="000D1A56" w:rsidRDefault="000D1A56" w:rsidP="000D1A56">
      <w:pPr>
        <w:autoSpaceDE w:val="0"/>
        <w:autoSpaceDN w:val="0"/>
        <w:adjustRightInd w:val="0"/>
        <w:spacing w:after="0" w:line="276" w:lineRule="auto"/>
        <w:ind w:left="720"/>
        <w:rPr>
          <w:rFonts w:ascii="Calibri" w:eastAsia="Times New Roman" w:hAnsi="Calibri" w:cs="Calibri"/>
          <w:sz w:val="24"/>
          <w:szCs w:val="24"/>
          <w:lang w:val="en-US"/>
        </w:rPr>
      </w:pPr>
    </w:p>
    <w:p w14:paraId="7B468440" w14:textId="77777777" w:rsidR="0006508F" w:rsidRDefault="0006508F" w:rsidP="00232513">
      <w:pPr>
        <w:autoSpaceDE w:val="0"/>
        <w:autoSpaceDN w:val="0"/>
        <w:adjustRightInd w:val="0"/>
        <w:spacing w:after="0" w:line="276" w:lineRule="auto"/>
        <w:jc w:val="both"/>
        <w:rPr>
          <w:rFonts w:ascii="Calibri" w:eastAsia="Calibri" w:hAnsi="Calibri" w:cs="Calibri"/>
          <w:b/>
          <w:bCs/>
          <w:sz w:val="28"/>
          <w:szCs w:val="28"/>
          <w:lang w:val="en-US"/>
        </w:rPr>
      </w:pPr>
    </w:p>
    <w:p w14:paraId="204E73C2" w14:textId="658D5D70" w:rsidR="00380D50" w:rsidRPr="00380D50" w:rsidRDefault="00380D50" w:rsidP="00232513">
      <w:pPr>
        <w:autoSpaceDE w:val="0"/>
        <w:autoSpaceDN w:val="0"/>
        <w:adjustRightInd w:val="0"/>
        <w:spacing w:after="0" w:line="276" w:lineRule="auto"/>
        <w:jc w:val="both"/>
        <w:rPr>
          <w:rFonts w:ascii="Calibri" w:eastAsia="Calibri" w:hAnsi="Calibri" w:cs="Calibri"/>
          <w:b/>
          <w:bCs/>
          <w:sz w:val="28"/>
          <w:szCs w:val="28"/>
          <w:lang w:val="en-US"/>
        </w:rPr>
      </w:pPr>
      <w:r w:rsidRPr="00380D50">
        <w:rPr>
          <w:rFonts w:ascii="Calibri" w:eastAsia="Calibri" w:hAnsi="Calibri" w:cs="Calibri"/>
          <w:b/>
          <w:bCs/>
          <w:sz w:val="28"/>
          <w:szCs w:val="28"/>
          <w:lang w:val="en-US"/>
        </w:rPr>
        <w:lastRenderedPageBreak/>
        <w:t>THE ROLE OF THE CLASS TEACHER</w:t>
      </w:r>
    </w:p>
    <w:p w14:paraId="7A22D81B" w14:textId="483AB2D6" w:rsidR="00380D50" w:rsidRPr="000D1A56" w:rsidRDefault="00380D50" w:rsidP="18840D04">
      <w:pPr>
        <w:autoSpaceDE w:val="0"/>
        <w:autoSpaceDN w:val="0"/>
        <w:adjustRightInd w:val="0"/>
        <w:spacing w:after="0" w:line="240" w:lineRule="auto"/>
        <w:jc w:val="both"/>
        <w:rPr>
          <w:rFonts w:ascii="Calibri" w:eastAsia="Calibri" w:hAnsi="Calibri" w:cs="Calibri"/>
          <w:lang w:val="en-US"/>
        </w:rPr>
      </w:pPr>
      <w:r w:rsidRPr="18840D04">
        <w:rPr>
          <w:rFonts w:ascii="Calibri" w:eastAsia="Calibri" w:hAnsi="Calibri" w:cs="Calibri"/>
          <w:lang w:val="en-US"/>
        </w:rPr>
        <w:t>The safety of our children is paramount in all situations</w:t>
      </w:r>
      <w:r w:rsidR="7213F9F1" w:rsidRPr="18840D04">
        <w:rPr>
          <w:rFonts w:ascii="Calibri" w:eastAsia="Calibri" w:hAnsi="Calibri" w:cs="Calibri"/>
          <w:lang w:val="en-US"/>
        </w:rPr>
        <w:t xml:space="preserve">. </w:t>
      </w:r>
      <w:r w:rsidRPr="18840D04">
        <w:rPr>
          <w:rFonts w:ascii="Calibri" w:eastAsia="Calibri" w:hAnsi="Calibri" w:cs="Calibri"/>
          <w:lang w:val="en-US"/>
        </w:rPr>
        <w:t>If a child’s behaviour endangers the safety of others or has a direct impact on learning, the class teacher or T</w:t>
      </w:r>
      <w:r w:rsidR="00CD6C86">
        <w:rPr>
          <w:rFonts w:ascii="Calibri" w:eastAsia="Calibri" w:hAnsi="Calibri" w:cs="Calibri"/>
          <w:lang w:val="en-US"/>
        </w:rPr>
        <w:t xml:space="preserve">eaching </w:t>
      </w:r>
      <w:r w:rsidRPr="18840D04">
        <w:rPr>
          <w:rFonts w:ascii="Calibri" w:eastAsia="Calibri" w:hAnsi="Calibri" w:cs="Calibri"/>
          <w:lang w:val="en-US"/>
        </w:rPr>
        <w:t>A</w:t>
      </w:r>
      <w:r w:rsidR="00CD6C86">
        <w:rPr>
          <w:rFonts w:ascii="Calibri" w:eastAsia="Calibri" w:hAnsi="Calibri" w:cs="Calibri"/>
          <w:lang w:val="en-US"/>
        </w:rPr>
        <w:t xml:space="preserve">ssistant </w:t>
      </w:r>
      <w:r w:rsidRPr="18840D04">
        <w:rPr>
          <w:rFonts w:ascii="Calibri" w:eastAsia="Calibri" w:hAnsi="Calibri" w:cs="Calibri"/>
          <w:lang w:val="en-US"/>
        </w:rPr>
        <w:t>stops the activity to remove the danger</w:t>
      </w:r>
      <w:r w:rsidR="42D9B896" w:rsidRPr="18840D04">
        <w:rPr>
          <w:rFonts w:ascii="Calibri" w:eastAsia="Calibri" w:hAnsi="Calibri" w:cs="Calibri"/>
          <w:lang w:val="en-US"/>
        </w:rPr>
        <w:t xml:space="preserve">. </w:t>
      </w:r>
      <w:r w:rsidRPr="18840D04">
        <w:rPr>
          <w:rFonts w:ascii="Calibri" w:eastAsia="Calibri" w:hAnsi="Calibri" w:cs="Calibri"/>
          <w:lang w:val="en-US"/>
        </w:rPr>
        <w:t>It may be necessary for the pupil to be removed from the session or the class from the room.</w:t>
      </w:r>
    </w:p>
    <w:p w14:paraId="34CE0A41"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3A24AFFF" w14:textId="23CC9338" w:rsidR="00380D50"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 xml:space="preserve">It is the responsibility of the class teacher to ensure that the school </w:t>
      </w:r>
      <w:r w:rsidR="00CD6C86">
        <w:rPr>
          <w:rFonts w:ascii="Calibri" w:eastAsia="Calibri" w:hAnsi="Calibri" w:cs="Calibri"/>
          <w:szCs w:val="24"/>
          <w:lang w:val="en-US"/>
        </w:rPr>
        <w:t>values and expectations</w:t>
      </w:r>
      <w:r w:rsidRPr="000D1A56">
        <w:rPr>
          <w:rFonts w:ascii="Calibri" w:eastAsia="Calibri" w:hAnsi="Calibri" w:cs="Calibri"/>
          <w:szCs w:val="24"/>
          <w:lang w:val="en-US"/>
        </w:rPr>
        <w:t xml:space="preserve"> are enforced in their class, and that their class behaves in a responsible manner during lesson time.</w:t>
      </w:r>
    </w:p>
    <w:p w14:paraId="7A3896F1" w14:textId="6803A651" w:rsidR="00C97440" w:rsidRDefault="00C97440" w:rsidP="00380D50">
      <w:pPr>
        <w:autoSpaceDE w:val="0"/>
        <w:autoSpaceDN w:val="0"/>
        <w:adjustRightInd w:val="0"/>
        <w:spacing w:after="0" w:line="240" w:lineRule="auto"/>
        <w:jc w:val="both"/>
        <w:rPr>
          <w:rFonts w:ascii="Calibri" w:eastAsia="Calibri" w:hAnsi="Calibri" w:cs="Calibri"/>
          <w:szCs w:val="24"/>
          <w:lang w:val="en-US"/>
        </w:rPr>
      </w:pPr>
    </w:p>
    <w:p w14:paraId="6F105A8C" w14:textId="16424F58" w:rsidR="00C97440" w:rsidRPr="000D1A56" w:rsidRDefault="00C9744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 xml:space="preserve">Incidents will be logged onto CPOMS and will be monitored by the </w:t>
      </w:r>
      <w:r>
        <w:rPr>
          <w:rFonts w:ascii="Calibri" w:eastAsia="Calibri" w:hAnsi="Calibri" w:cs="Calibri"/>
          <w:szCs w:val="24"/>
          <w:lang w:val="en-US"/>
        </w:rPr>
        <w:t>Assistant Headteachers</w:t>
      </w:r>
      <w:r w:rsidRPr="000D1A56">
        <w:rPr>
          <w:rFonts w:ascii="Calibri" w:eastAsia="Calibri" w:hAnsi="Calibri" w:cs="Calibri"/>
          <w:szCs w:val="24"/>
          <w:lang w:val="en-US"/>
        </w:rPr>
        <w:t xml:space="preserve"> who will inform the Headteacher of repeated patterns of behaviour. </w:t>
      </w:r>
      <w:r w:rsidRPr="00C97440">
        <w:rPr>
          <w:rFonts w:ascii="Calibri" w:eastAsia="Calibri" w:hAnsi="Calibri" w:cs="Calibri"/>
          <w:szCs w:val="24"/>
          <w:lang w:val="en-US"/>
        </w:rPr>
        <w:t xml:space="preserve">It is the responsibility of the class teacher to </w:t>
      </w:r>
      <w:r>
        <w:rPr>
          <w:rFonts w:ascii="Calibri" w:eastAsia="Calibri" w:hAnsi="Calibri" w:cs="Calibri"/>
          <w:szCs w:val="24"/>
          <w:lang w:val="en-US"/>
        </w:rPr>
        <w:t>inform Assistant Headteacher</w:t>
      </w:r>
      <w:r w:rsidRPr="00C97440">
        <w:rPr>
          <w:rFonts w:ascii="Calibri" w:eastAsia="Calibri" w:hAnsi="Calibri" w:cs="Calibri"/>
          <w:szCs w:val="24"/>
          <w:lang w:val="en-US"/>
        </w:rPr>
        <w:t xml:space="preserve"> and the child’s parents</w:t>
      </w:r>
      <w:r>
        <w:rPr>
          <w:rFonts w:ascii="Calibri" w:eastAsia="Calibri" w:hAnsi="Calibri" w:cs="Calibri"/>
          <w:szCs w:val="24"/>
          <w:lang w:val="en-US"/>
        </w:rPr>
        <w:t>, after any class exit and reflection.</w:t>
      </w:r>
      <w:r w:rsidR="009909F9">
        <w:rPr>
          <w:rFonts w:ascii="Calibri" w:eastAsia="Calibri" w:hAnsi="Calibri" w:cs="Calibri"/>
          <w:szCs w:val="24"/>
          <w:lang w:val="en-US"/>
        </w:rPr>
        <w:t xml:space="preserve"> </w:t>
      </w:r>
      <w:r w:rsidR="009909F9">
        <w:rPr>
          <w:rFonts w:eastAsia="Times New Roman" w:cstheme="minorHAnsi"/>
          <w:color w:val="000000"/>
          <w:szCs w:val="21"/>
          <w:lang w:eastAsia="en-GB"/>
        </w:rPr>
        <w:t>An Antecedent, Behaviour and Consequences form is completed to identify the triggers for a child’s behaviour and to support teachers in managing a child’s behaviour.</w:t>
      </w:r>
    </w:p>
    <w:p w14:paraId="62EBF3C5"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22D406E3" w14:textId="2003F551"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6C3AB5">
        <w:rPr>
          <w:rFonts w:ascii="Calibri" w:eastAsia="Calibri" w:hAnsi="Calibri" w:cs="Calibri"/>
          <w:szCs w:val="24"/>
          <w:lang w:val="en-US"/>
        </w:rPr>
        <w:t xml:space="preserve">The class teachers in our school have high expectations of the children in terms of </w:t>
      </w:r>
      <w:r w:rsidR="00BD6788" w:rsidRPr="006C3AB5">
        <w:rPr>
          <w:rFonts w:ascii="Calibri" w:eastAsia="Calibri" w:hAnsi="Calibri" w:cs="Calibri"/>
          <w:szCs w:val="24"/>
          <w:lang w:val="en-US"/>
        </w:rPr>
        <w:t>behavio</w:t>
      </w:r>
      <w:r w:rsidR="00C97440" w:rsidRPr="006C3AB5">
        <w:rPr>
          <w:rFonts w:ascii="Calibri" w:eastAsia="Calibri" w:hAnsi="Calibri" w:cs="Calibri"/>
          <w:szCs w:val="24"/>
          <w:lang w:val="en-US"/>
        </w:rPr>
        <w:t>u</w:t>
      </w:r>
      <w:r w:rsidR="00BD6788" w:rsidRPr="006C3AB5">
        <w:rPr>
          <w:rFonts w:ascii="Calibri" w:eastAsia="Calibri" w:hAnsi="Calibri" w:cs="Calibri"/>
          <w:szCs w:val="24"/>
          <w:lang w:val="en-US"/>
        </w:rPr>
        <w:t>r</w:t>
      </w:r>
      <w:r w:rsidRPr="006C3AB5">
        <w:rPr>
          <w:rFonts w:ascii="Calibri" w:eastAsia="Calibri" w:hAnsi="Calibri" w:cs="Calibri"/>
          <w:szCs w:val="24"/>
          <w:lang w:val="en-US"/>
        </w:rPr>
        <w:t>, and they strive to ensure that all children work to the best of their ability.</w:t>
      </w:r>
      <w:r w:rsidR="00BD6788" w:rsidRPr="006C3AB5">
        <w:rPr>
          <w:rFonts w:ascii="Calibri" w:eastAsia="Calibri" w:hAnsi="Calibri" w:cs="Calibri"/>
          <w:color w:val="000000" w:themeColor="text1"/>
          <w:szCs w:val="24"/>
          <w:lang w:val="en-US"/>
        </w:rPr>
        <w:t xml:space="preserve"> It is the class </w:t>
      </w:r>
      <w:r w:rsidR="005F293B" w:rsidRPr="006C3AB5">
        <w:rPr>
          <w:rFonts w:ascii="Calibri" w:eastAsia="Calibri" w:hAnsi="Calibri" w:cs="Calibri"/>
          <w:color w:val="000000" w:themeColor="text1"/>
          <w:szCs w:val="24"/>
          <w:lang w:val="en-US"/>
        </w:rPr>
        <w:t>teacher’s</w:t>
      </w:r>
      <w:r w:rsidR="00BD6788" w:rsidRPr="006C3AB5">
        <w:rPr>
          <w:rFonts w:ascii="Calibri" w:eastAsia="Calibri" w:hAnsi="Calibri" w:cs="Calibri"/>
          <w:color w:val="000000" w:themeColor="text1"/>
          <w:szCs w:val="24"/>
          <w:lang w:val="en-US"/>
        </w:rPr>
        <w:t xml:space="preserve"> responsibility to conduct a Reflection 1 on the same day as it being issued and to be present in a Reflection 2</w:t>
      </w:r>
      <w:r w:rsidR="004B0417" w:rsidRPr="006C3AB5">
        <w:rPr>
          <w:rFonts w:ascii="Calibri" w:eastAsia="Calibri" w:hAnsi="Calibri" w:cs="Calibri"/>
          <w:color w:val="000000" w:themeColor="text1"/>
          <w:szCs w:val="24"/>
          <w:lang w:val="en-US"/>
        </w:rPr>
        <w:t xml:space="preserve">, 3 </w:t>
      </w:r>
      <w:r w:rsidR="00BD6788" w:rsidRPr="006C3AB5">
        <w:rPr>
          <w:rFonts w:ascii="Calibri" w:eastAsia="Calibri" w:hAnsi="Calibri" w:cs="Calibri"/>
          <w:color w:val="000000" w:themeColor="text1"/>
          <w:szCs w:val="24"/>
          <w:lang w:val="en-US"/>
        </w:rPr>
        <w:t xml:space="preserve">and </w:t>
      </w:r>
      <w:r w:rsidR="004B0417" w:rsidRPr="006C3AB5">
        <w:rPr>
          <w:rFonts w:ascii="Calibri" w:eastAsia="Calibri" w:hAnsi="Calibri" w:cs="Calibri"/>
          <w:color w:val="000000" w:themeColor="text1"/>
          <w:szCs w:val="24"/>
          <w:lang w:val="en-US"/>
        </w:rPr>
        <w:t>4.</w:t>
      </w:r>
      <w:r w:rsidR="004B0417" w:rsidRPr="00C97440">
        <w:rPr>
          <w:rFonts w:ascii="Calibri" w:eastAsia="Calibri" w:hAnsi="Calibri" w:cs="Calibri"/>
          <w:color w:val="000000" w:themeColor="text1"/>
          <w:szCs w:val="24"/>
          <w:lang w:val="en-US"/>
        </w:rPr>
        <w:t xml:space="preserve"> </w:t>
      </w:r>
    </w:p>
    <w:p w14:paraId="31A762F5" w14:textId="133F4C1D" w:rsidR="00BD6788" w:rsidRPr="00C97440" w:rsidRDefault="004108E8" w:rsidP="00BD6788">
      <w:pPr>
        <w:shd w:val="clear" w:color="auto" w:fill="FFFFFF"/>
        <w:spacing w:beforeAutospacing="1" w:after="0" w:afterAutospacing="1" w:line="240" w:lineRule="auto"/>
        <w:rPr>
          <w:rFonts w:eastAsia="Times New Roman" w:cstheme="minorHAnsi"/>
          <w:color w:val="000000" w:themeColor="text1"/>
          <w:sz w:val="24"/>
          <w:szCs w:val="24"/>
          <w:lang w:eastAsia="en-GB"/>
        </w:rPr>
      </w:pPr>
      <w:r w:rsidRPr="00C97440">
        <w:rPr>
          <w:rFonts w:ascii="Calibri" w:eastAsia="Calibri" w:hAnsi="Calibri" w:cs="Calibri"/>
          <w:color w:val="000000" w:themeColor="text1"/>
          <w:szCs w:val="24"/>
          <w:lang w:val="en-US"/>
        </w:rPr>
        <w:t xml:space="preserve">The class teacher is </w:t>
      </w:r>
      <w:r w:rsidR="00C2152E" w:rsidRPr="00C97440">
        <w:rPr>
          <w:rFonts w:ascii="Calibri" w:eastAsia="Calibri" w:hAnsi="Calibri" w:cs="Calibri"/>
          <w:color w:val="000000" w:themeColor="text1"/>
          <w:szCs w:val="24"/>
          <w:lang w:val="en-US"/>
        </w:rPr>
        <w:t xml:space="preserve">devoted to </w:t>
      </w:r>
      <w:r w:rsidR="00BF2937" w:rsidRPr="00C97440">
        <w:rPr>
          <w:rFonts w:ascii="Calibri" w:eastAsia="Calibri" w:hAnsi="Calibri" w:cs="Calibri"/>
          <w:color w:val="000000" w:themeColor="text1"/>
          <w:szCs w:val="24"/>
          <w:lang w:val="en-US"/>
        </w:rPr>
        <w:t>building</w:t>
      </w:r>
      <w:r w:rsidRPr="00C97440">
        <w:rPr>
          <w:rFonts w:ascii="Calibri" w:eastAsia="Calibri" w:hAnsi="Calibri" w:cs="Calibri"/>
          <w:color w:val="000000" w:themeColor="text1"/>
          <w:szCs w:val="24"/>
          <w:lang w:val="en-US"/>
        </w:rPr>
        <w:t xml:space="preserve"> a positive and trusting </w:t>
      </w:r>
      <w:r w:rsidR="00C2152E" w:rsidRPr="00C97440">
        <w:rPr>
          <w:rFonts w:ascii="Calibri" w:eastAsia="Calibri" w:hAnsi="Calibri" w:cs="Calibri"/>
          <w:color w:val="000000" w:themeColor="text1"/>
          <w:szCs w:val="24"/>
          <w:lang w:val="en-US"/>
        </w:rPr>
        <w:t>relationship</w:t>
      </w:r>
      <w:r w:rsidRPr="00C97440">
        <w:rPr>
          <w:rFonts w:ascii="Calibri" w:eastAsia="Calibri" w:hAnsi="Calibri" w:cs="Calibri"/>
          <w:color w:val="000000" w:themeColor="text1"/>
          <w:szCs w:val="24"/>
          <w:lang w:val="en-US"/>
        </w:rPr>
        <w:t xml:space="preserve"> with the pupils and parents</w:t>
      </w:r>
      <w:r w:rsidR="00BD6788" w:rsidRPr="00C97440">
        <w:rPr>
          <w:rFonts w:ascii="Calibri" w:eastAsia="Calibri" w:hAnsi="Calibri" w:cs="Calibri"/>
          <w:color w:val="000000" w:themeColor="text1"/>
          <w:szCs w:val="24"/>
          <w:lang w:val="en-US"/>
        </w:rPr>
        <w:t>. In the event of a child becoming dysregulated, the class teacher will promote recovery, referring to the Zones of Regulation</w:t>
      </w:r>
      <w:r w:rsidR="005F293B" w:rsidRPr="00C97440">
        <w:rPr>
          <w:rFonts w:ascii="Calibri" w:eastAsia="Calibri" w:hAnsi="Calibri" w:cs="Calibri"/>
          <w:color w:val="000000" w:themeColor="text1"/>
          <w:szCs w:val="24"/>
          <w:lang w:val="en-US"/>
        </w:rPr>
        <w:t>, doing a WIN</w:t>
      </w:r>
      <w:r w:rsidR="00BD6788" w:rsidRPr="00C97440">
        <w:rPr>
          <w:rFonts w:ascii="Calibri" w:eastAsia="Calibri" w:hAnsi="Calibri" w:cs="Calibri"/>
          <w:color w:val="000000" w:themeColor="text1"/>
          <w:szCs w:val="24"/>
          <w:lang w:val="en-US"/>
        </w:rPr>
        <w:t xml:space="preserve"> and using co – regulation techniques. </w:t>
      </w:r>
    </w:p>
    <w:p w14:paraId="145126DD"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The class teacher treats each child fairly and enforces this policy consistently. The teacher treats all children in their class with respect and understanding.</w:t>
      </w:r>
    </w:p>
    <w:p w14:paraId="5997CC1D"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6C8ACD8A" w14:textId="6653984D" w:rsidR="00380D50" w:rsidRPr="000D1A56" w:rsidRDefault="00380D50" w:rsidP="18840D04">
      <w:pPr>
        <w:autoSpaceDE w:val="0"/>
        <w:autoSpaceDN w:val="0"/>
        <w:adjustRightInd w:val="0"/>
        <w:spacing w:after="0" w:line="240" w:lineRule="auto"/>
        <w:jc w:val="both"/>
        <w:rPr>
          <w:rFonts w:ascii="Calibri" w:eastAsia="Calibri" w:hAnsi="Calibri" w:cs="Calibri"/>
          <w:lang w:val="en-US"/>
        </w:rPr>
      </w:pPr>
      <w:r w:rsidRPr="009D5798">
        <w:rPr>
          <w:rFonts w:ascii="Calibri" w:eastAsia="Calibri" w:hAnsi="Calibri" w:cs="Calibri"/>
          <w:lang w:val="en-US"/>
        </w:rPr>
        <w:t xml:space="preserve">Our </w:t>
      </w:r>
      <w:r w:rsidR="000D1A56" w:rsidRPr="009D5798">
        <w:rPr>
          <w:rFonts w:ascii="Calibri" w:eastAsia="Calibri" w:hAnsi="Calibri" w:cs="Calibri"/>
          <w:lang w:val="en-US"/>
        </w:rPr>
        <w:t>process for managing behaviour is outlined below</w:t>
      </w:r>
      <w:r w:rsidR="009D5798">
        <w:rPr>
          <w:rFonts w:ascii="Calibri" w:eastAsia="Calibri" w:hAnsi="Calibri" w:cs="Calibri"/>
          <w:lang w:val="en-US"/>
        </w:rPr>
        <w:t>, and is summarized in our behavio</w:t>
      </w:r>
      <w:r w:rsidR="006C3AB5">
        <w:rPr>
          <w:rFonts w:ascii="Calibri" w:eastAsia="Calibri" w:hAnsi="Calibri" w:cs="Calibri"/>
          <w:lang w:val="en-US"/>
        </w:rPr>
        <w:t>u</w:t>
      </w:r>
      <w:r w:rsidR="009D5798">
        <w:rPr>
          <w:rFonts w:ascii="Calibri" w:eastAsia="Calibri" w:hAnsi="Calibri" w:cs="Calibri"/>
          <w:lang w:val="en-US"/>
        </w:rPr>
        <w:t>r blueprint</w:t>
      </w:r>
      <w:r w:rsidR="000D1A56" w:rsidRPr="009D5798">
        <w:rPr>
          <w:rFonts w:ascii="Calibri" w:eastAsia="Calibri" w:hAnsi="Calibri" w:cs="Calibri"/>
          <w:lang w:val="en-US"/>
        </w:rPr>
        <w:t xml:space="preserve">. </w:t>
      </w:r>
      <w:r w:rsidRPr="009D5798">
        <w:rPr>
          <w:rFonts w:ascii="Calibri" w:eastAsia="Calibri" w:hAnsi="Calibri" w:cs="Calibri"/>
          <w:lang w:val="en-US"/>
        </w:rPr>
        <w:t xml:space="preserve">This behaviour may lead to a </w:t>
      </w:r>
      <w:r w:rsidR="00C97440">
        <w:rPr>
          <w:rFonts w:ascii="Calibri" w:eastAsia="Calibri" w:hAnsi="Calibri" w:cs="Calibri"/>
          <w:lang w:val="en-US"/>
        </w:rPr>
        <w:t xml:space="preserve">break time reflective conversation with the class teacher </w:t>
      </w:r>
      <w:r w:rsidRPr="009D5798">
        <w:rPr>
          <w:rFonts w:ascii="Calibri" w:eastAsia="Calibri" w:hAnsi="Calibri" w:cs="Calibri"/>
          <w:lang w:val="en-US"/>
        </w:rPr>
        <w:t>th</w:t>
      </w:r>
      <w:r w:rsidR="00C97440">
        <w:rPr>
          <w:rFonts w:ascii="Calibri" w:eastAsia="Calibri" w:hAnsi="Calibri" w:cs="Calibri"/>
          <w:lang w:val="en-US"/>
        </w:rPr>
        <w:t>is</w:t>
      </w:r>
      <w:r w:rsidRPr="009D5798">
        <w:rPr>
          <w:rFonts w:ascii="Calibri" w:eastAsia="Calibri" w:hAnsi="Calibri" w:cs="Calibri"/>
          <w:lang w:val="en-US"/>
        </w:rPr>
        <w:t xml:space="preserve"> will result in the incident being logged and the parents being informed</w:t>
      </w:r>
      <w:r w:rsidR="4FEAC5D4" w:rsidRPr="009D5798">
        <w:rPr>
          <w:rFonts w:ascii="Calibri" w:eastAsia="Calibri" w:hAnsi="Calibri" w:cs="Calibri"/>
          <w:lang w:val="en-US"/>
        </w:rPr>
        <w:t>.</w:t>
      </w:r>
      <w:r w:rsidR="4FEAC5D4" w:rsidRPr="18840D04">
        <w:rPr>
          <w:rFonts w:ascii="Calibri" w:eastAsia="Calibri" w:hAnsi="Calibri" w:cs="Calibri"/>
          <w:lang w:val="en-US"/>
        </w:rPr>
        <w:t xml:space="preserve"> </w:t>
      </w:r>
    </w:p>
    <w:p w14:paraId="110FFD37"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1DA907A5" w14:textId="0DE63B06" w:rsidR="00380D50" w:rsidRPr="000D1A56" w:rsidRDefault="00380D50" w:rsidP="18840D04">
      <w:pPr>
        <w:autoSpaceDE w:val="0"/>
        <w:autoSpaceDN w:val="0"/>
        <w:adjustRightInd w:val="0"/>
        <w:spacing w:after="200" w:line="276" w:lineRule="auto"/>
        <w:rPr>
          <w:rFonts w:ascii="Calibri" w:eastAsia="Calibri" w:hAnsi="Calibri" w:cs="Calibri"/>
          <w:lang w:val="en-US" w:eastAsia="en-GB"/>
        </w:rPr>
      </w:pPr>
      <w:r w:rsidRPr="18840D04">
        <w:rPr>
          <w:rFonts w:ascii="Calibri" w:eastAsia="Calibri" w:hAnsi="Calibri" w:cs="Calibri"/>
          <w:lang w:val="en-US" w:eastAsia="en-GB"/>
        </w:rPr>
        <w:t>Teachers can</w:t>
      </w:r>
      <w:r w:rsidRPr="005F293B">
        <w:rPr>
          <w:rFonts w:ascii="Calibri" w:eastAsia="Calibri" w:hAnsi="Calibri" w:cs="Calibri"/>
          <w:color w:val="2E74B5" w:themeColor="accent1" w:themeShade="BF"/>
          <w:lang w:val="en-US" w:eastAsia="en-GB"/>
        </w:rPr>
        <w:t xml:space="preserve"> </w:t>
      </w:r>
      <w:r w:rsidR="005F293B" w:rsidRPr="00C97440">
        <w:rPr>
          <w:rFonts w:ascii="Calibri" w:eastAsia="Calibri" w:hAnsi="Calibri" w:cs="Calibri"/>
          <w:color w:val="000000" w:themeColor="text1"/>
          <w:lang w:val="en-US" w:eastAsia="en-GB"/>
        </w:rPr>
        <w:t>correct</w:t>
      </w:r>
      <w:r w:rsidRPr="005F293B">
        <w:rPr>
          <w:rFonts w:ascii="Calibri" w:eastAsia="Calibri" w:hAnsi="Calibri" w:cs="Calibri"/>
          <w:color w:val="2E74B5" w:themeColor="accent1" w:themeShade="BF"/>
          <w:lang w:val="en-US" w:eastAsia="en-GB"/>
        </w:rPr>
        <w:t xml:space="preserve"> </w:t>
      </w:r>
      <w:r w:rsidRPr="18840D04">
        <w:rPr>
          <w:rFonts w:ascii="Calibri" w:eastAsia="Calibri" w:hAnsi="Calibri" w:cs="Calibri"/>
          <w:lang w:val="en-US" w:eastAsia="en-GB"/>
        </w:rPr>
        <w:t>pupils at any time i</w:t>
      </w:r>
      <w:r w:rsidR="000D1A56" w:rsidRPr="18840D04">
        <w:rPr>
          <w:rFonts w:ascii="Calibri" w:eastAsia="Calibri" w:hAnsi="Calibri" w:cs="Calibri"/>
          <w:lang w:val="en-US" w:eastAsia="en-GB"/>
        </w:rPr>
        <w:t xml:space="preserve">n school or elsewhere under the </w:t>
      </w:r>
      <w:r w:rsidRPr="18840D04">
        <w:rPr>
          <w:rFonts w:ascii="Calibri" w:eastAsia="Calibri" w:hAnsi="Calibri" w:cs="Calibri"/>
          <w:lang w:val="en-US" w:eastAsia="en-GB"/>
        </w:rPr>
        <w:t>charge of a teacher, including on school visits.</w:t>
      </w:r>
    </w:p>
    <w:p w14:paraId="753C6FE6"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The class teacher liaises with external agencies, as necessary, to support and guide the progress of each child.</w:t>
      </w:r>
    </w:p>
    <w:p w14:paraId="6B699379"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46E883FF"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 xml:space="preserve">The class teacher reports to parents about the progress of each child in their class, in line with the whole-school policy and must contact a parent if there are concerns about the behaviour or welfare of a child. </w:t>
      </w:r>
    </w:p>
    <w:p w14:paraId="3FE9F23F"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50DEB27B" w14:textId="23C1EA88"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The class teacher liaises via the I</w:t>
      </w:r>
      <w:r w:rsidR="00CD6C86">
        <w:rPr>
          <w:rFonts w:ascii="Calibri" w:eastAsia="Calibri" w:hAnsi="Calibri" w:cs="Calibri"/>
          <w:szCs w:val="24"/>
          <w:lang w:val="en-US"/>
        </w:rPr>
        <w:t xml:space="preserve">n </w:t>
      </w:r>
      <w:r w:rsidRPr="000D1A56">
        <w:rPr>
          <w:rFonts w:ascii="Calibri" w:eastAsia="Calibri" w:hAnsi="Calibri" w:cs="Calibri"/>
          <w:szCs w:val="24"/>
          <w:lang w:val="en-US"/>
        </w:rPr>
        <w:t>S</w:t>
      </w:r>
      <w:r w:rsidR="00CD6C86">
        <w:rPr>
          <w:rFonts w:ascii="Calibri" w:eastAsia="Calibri" w:hAnsi="Calibri" w:cs="Calibri"/>
          <w:szCs w:val="24"/>
          <w:lang w:val="en-US"/>
        </w:rPr>
        <w:t xml:space="preserve">chool </w:t>
      </w:r>
      <w:r w:rsidRPr="000D1A56">
        <w:rPr>
          <w:rFonts w:ascii="Calibri" w:eastAsia="Calibri" w:hAnsi="Calibri" w:cs="Calibri"/>
          <w:szCs w:val="24"/>
          <w:lang w:val="en-US"/>
        </w:rPr>
        <w:t>R</w:t>
      </w:r>
      <w:r w:rsidR="00CD6C86">
        <w:rPr>
          <w:rFonts w:ascii="Calibri" w:eastAsia="Calibri" w:hAnsi="Calibri" w:cs="Calibri"/>
          <w:szCs w:val="24"/>
          <w:lang w:val="en-US"/>
        </w:rPr>
        <w:t>eview</w:t>
      </w:r>
      <w:r w:rsidRPr="000D1A56">
        <w:rPr>
          <w:rFonts w:ascii="Calibri" w:eastAsia="Calibri" w:hAnsi="Calibri" w:cs="Calibri"/>
          <w:szCs w:val="24"/>
          <w:lang w:val="en-US"/>
        </w:rPr>
        <w:t xml:space="preserve"> process and </w:t>
      </w:r>
      <w:r w:rsidR="000D1A56" w:rsidRPr="000D1A56">
        <w:rPr>
          <w:rFonts w:ascii="Calibri" w:eastAsia="Calibri" w:hAnsi="Calibri" w:cs="Calibri"/>
          <w:szCs w:val="24"/>
          <w:lang w:val="en-US"/>
        </w:rPr>
        <w:t>Inclusion Manager</w:t>
      </w:r>
      <w:r w:rsidRPr="000D1A56">
        <w:rPr>
          <w:rFonts w:ascii="Calibri" w:eastAsia="Calibri" w:hAnsi="Calibri" w:cs="Calibri"/>
          <w:szCs w:val="24"/>
          <w:lang w:val="en-US"/>
        </w:rPr>
        <w:t xml:space="preserve"> with external agencies, as necessary, to support and guide the progress of each child.  </w:t>
      </w:r>
    </w:p>
    <w:p w14:paraId="1F72F646"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08CE6F91" w14:textId="4942FA7C" w:rsidR="00380D50" w:rsidRPr="00C97440" w:rsidRDefault="00380D50" w:rsidP="00380D50">
      <w:pPr>
        <w:autoSpaceDE w:val="0"/>
        <w:autoSpaceDN w:val="0"/>
        <w:adjustRightInd w:val="0"/>
        <w:spacing w:after="0" w:line="240" w:lineRule="auto"/>
        <w:jc w:val="both"/>
        <w:rPr>
          <w:rFonts w:ascii="Calibri" w:eastAsia="Calibri" w:hAnsi="Calibri" w:cs="Calibri"/>
          <w:lang w:val="en-US"/>
        </w:rPr>
      </w:pPr>
      <w:r w:rsidRPr="026212FF">
        <w:rPr>
          <w:rFonts w:ascii="Calibri" w:eastAsia="Calibri" w:hAnsi="Calibri" w:cs="Calibri"/>
          <w:lang w:val="en-US"/>
        </w:rPr>
        <w:t xml:space="preserve">Staff aim to promote positive self-esteem by providing opportunities for the children to work at their own level in order to achieve success.  This will help the child gain confidence and motivate them to improve their own performance.  Class teachers will award Dojo points and will work towards a class target. </w:t>
      </w:r>
      <w:r w:rsidRPr="00043D50">
        <w:rPr>
          <w:rFonts w:ascii="Calibri" w:eastAsia="Calibri" w:hAnsi="Calibri" w:cs="Calibri"/>
          <w:lang w:val="en-US"/>
        </w:rPr>
        <w:t xml:space="preserve">A weekly </w:t>
      </w:r>
      <w:r w:rsidR="326C7A57" w:rsidRPr="00043D50">
        <w:rPr>
          <w:rFonts w:ascii="Calibri" w:eastAsia="Calibri" w:hAnsi="Calibri" w:cs="Calibri"/>
          <w:lang w:val="en-US"/>
        </w:rPr>
        <w:t>Star Award</w:t>
      </w:r>
      <w:r w:rsidR="009D5798">
        <w:rPr>
          <w:rFonts w:ascii="Calibri" w:eastAsia="Calibri" w:hAnsi="Calibri" w:cs="Calibri"/>
          <w:lang w:val="en-US"/>
        </w:rPr>
        <w:t xml:space="preserve"> </w:t>
      </w:r>
      <w:r w:rsidRPr="00043D50">
        <w:rPr>
          <w:rFonts w:ascii="Calibri" w:eastAsia="Calibri" w:hAnsi="Calibri" w:cs="Calibri"/>
          <w:lang w:val="en-US"/>
        </w:rPr>
        <w:t xml:space="preserve">will </w:t>
      </w:r>
      <w:r w:rsidR="009D5798">
        <w:rPr>
          <w:rFonts w:ascii="Calibri" w:eastAsia="Calibri" w:hAnsi="Calibri" w:cs="Calibri"/>
          <w:lang w:val="en-US"/>
        </w:rPr>
        <w:t xml:space="preserve">be given in each class </w:t>
      </w:r>
      <w:r w:rsidRPr="009D5798">
        <w:rPr>
          <w:rFonts w:ascii="Calibri" w:eastAsia="Calibri" w:hAnsi="Calibri" w:cs="Calibri"/>
          <w:lang w:val="en-US"/>
        </w:rPr>
        <w:t xml:space="preserve">on a Friday Celebration </w:t>
      </w:r>
      <w:r w:rsidR="00C97440">
        <w:rPr>
          <w:rFonts w:ascii="Calibri" w:eastAsia="Calibri" w:hAnsi="Calibri" w:cs="Calibri"/>
          <w:lang w:val="en-US"/>
        </w:rPr>
        <w:t>Worship</w:t>
      </w:r>
      <w:r w:rsidRPr="009D5798">
        <w:rPr>
          <w:rFonts w:ascii="Calibri" w:eastAsia="Calibri" w:hAnsi="Calibri" w:cs="Calibri"/>
          <w:lang w:val="en-US"/>
        </w:rPr>
        <w:t>.</w:t>
      </w:r>
      <w:r w:rsidRPr="00043D50">
        <w:rPr>
          <w:rFonts w:ascii="Calibri" w:eastAsia="Calibri" w:hAnsi="Calibri" w:cs="Calibri"/>
          <w:lang w:val="en-US"/>
        </w:rPr>
        <w:t xml:space="preserve">  </w:t>
      </w:r>
    </w:p>
    <w:p w14:paraId="44F08264" w14:textId="6C35F731" w:rsidR="005F293B" w:rsidRPr="00F8127D" w:rsidRDefault="00380D50" w:rsidP="005F293B">
      <w:pPr>
        <w:shd w:val="clear" w:color="auto" w:fill="FFFFFF"/>
        <w:spacing w:beforeAutospacing="1" w:after="0" w:afterAutospacing="1" w:line="240" w:lineRule="auto"/>
        <w:rPr>
          <w:rFonts w:eastAsia="Times New Roman" w:cstheme="minorHAnsi"/>
          <w:color w:val="0E0D0D"/>
          <w:sz w:val="24"/>
          <w:szCs w:val="24"/>
          <w:lang w:eastAsia="en-GB"/>
        </w:rPr>
      </w:pPr>
      <w:r w:rsidRPr="18840D04">
        <w:rPr>
          <w:rFonts w:ascii="Calibri" w:eastAsia="Calibri" w:hAnsi="Calibri" w:cs="Calibri"/>
          <w:lang w:val="en-US"/>
        </w:rPr>
        <w:t xml:space="preserve">At the beginning of each academic year class teachers discuss the school </w:t>
      </w:r>
      <w:r w:rsidR="00CD6C86">
        <w:rPr>
          <w:rFonts w:ascii="Calibri" w:eastAsia="Calibri" w:hAnsi="Calibri" w:cs="Calibri"/>
          <w:lang w:val="en-US"/>
        </w:rPr>
        <w:t>values and expectations</w:t>
      </w:r>
      <w:r w:rsidRPr="18840D04">
        <w:rPr>
          <w:rFonts w:ascii="Calibri" w:eastAsia="Calibri" w:hAnsi="Calibri" w:cs="Calibri"/>
          <w:lang w:val="en-US"/>
        </w:rPr>
        <w:t xml:space="preserve"> with their class.  In addition to the school </w:t>
      </w:r>
      <w:r w:rsidR="00CD6C86">
        <w:rPr>
          <w:rFonts w:ascii="Calibri" w:eastAsia="Calibri" w:hAnsi="Calibri" w:cs="Calibri"/>
          <w:lang w:val="en-US"/>
        </w:rPr>
        <w:t>values and expectations</w:t>
      </w:r>
      <w:r w:rsidRPr="18840D04">
        <w:rPr>
          <w:rFonts w:ascii="Calibri" w:eastAsia="Calibri" w:hAnsi="Calibri" w:cs="Calibri"/>
          <w:lang w:val="en-US"/>
        </w:rPr>
        <w:t xml:space="preserve">, each class may also have its own </w:t>
      </w:r>
      <w:r w:rsidRPr="18840D04">
        <w:rPr>
          <w:rFonts w:ascii="Calibri" w:eastAsia="Calibri" w:hAnsi="Calibri" w:cs="Calibri"/>
          <w:lang w:val="en-US"/>
        </w:rPr>
        <w:lastRenderedPageBreak/>
        <w:t>classroom code, which is agreed and signed by the children and displayed on the wall of the classroom.  In this way, every child in school knows the standard of behaviour that we expect.  At this early stage in the academic year</w:t>
      </w:r>
      <w:r w:rsidR="1AFF68D8" w:rsidRPr="18840D04">
        <w:rPr>
          <w:rFonts w:ascii="Calibri" w:eastAsia="Calibri" w:hAnsi="Calibri" w:cs="Calibri"/>
          <w:lang w:val="en-US"/>
        </w:rPr>
        <w:t>,</w:t>
      </w:r>
      <w:r w:rsidRPr="18840D04">
        <w:rPr>
          <w:rFonts w:ascii="Calibri" w:eastAsia="Calibri" w:hAnsi="Calibri" w:cs="Calibri"/>
          <w:lang w:val="en-US"/>
        </w:rPr>
        <w:t xml:space="preserve"> teaching staff should discuss the School Values and what they mean. If there are incidents of inappropr</w:t>
      </w:r>
      <w:r w:rsidRPr="00C97440">
        <w:rPr>
          <w:rFonts w:ascii="Calibri" w:eastAsia="Calibri" w:hAnsi="Calibri" w:cs="Calibri"/>
          <w:color w:val="000000" w:themeColor="text1"/>
          <w:lang w:val="en-US"/>
        </w:rPr>
        <w:t>iate behaviour, the class teacher should</w:t>
      </w:r>
      <w:r w:rsidR="005F293B" w:rsidRPr="00C97440">
        <w:rPr>
          <w:rFonts w:ascii="Calibri" w:eastAsia="Calibri" w:hAnsi="Calibri" w:cs="Calibri"/>
          <w:color w:val="000000" w:themeColor="text1"/>
          <w:lang w:val="en-US"/>
        </w:rPr>
        <w:t xml:space="preserve"> </w:t>
      </w:r>
      <w:r w:rsidR="005F293B" w:rsidRPr="00C97440">
        <w:rPr>
          <w:rFonts w:ascii="Calibri" w:eastAsia="Calibri" w:hAnsi="Calibri" w:cs="Calibri"/>
          <w:color w:val="000000" w:themeColor="text1"/>
          <w:szCs w:val="24"/>
          <w:lang w:val="en-US"/>
        </w:rPr>
        <w:t>promote recovery, referring to the Zones of Regulation, doing a WIN and using co – regulation techniques before re-setting the expectation.</w:t>
      </w:r>
    </w:p>
    <w:p w14:paraId="4E2EEFFE" w14:textId="06EFC48D"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We will not tolerate bullying or harassment of any kind.  If we discover that an act of bullying or intimidation has taken place, we will act immediately to stop any further occurrences of such behaviour.  Each incident of bullying must be formally logged</w:t>
      </w:r>
      <w:r w:rsidR="000D1A56" w:rsidRPr="000D1A56">
        <w:rPr>
          <w:rFonts w:ascii="Calibri" w:eastAsia="Calibri" w:hAnsi="Calibri" w:cs="Calibri"/>
          <w:szCs w:val="24"/>
          <w:lang w:val="en-US"/>
        </w:rPr>
        <w:t xml:space="preserve"> on CPOMS. </w:t>
      </w:r>
      <w:r w:rsidRPr="000D1A56">
        <w:rPr>
          <w:rFonts w:ascii="Calibri" w:eastAsia="Calibri" w:hAnsi="Calibri" w:cs="Calibri"/>
          <w:szCs w:val="24"/>
          <w:lang w:val="en-US"/>
        </w:rPr>
        <w:t xml:space="preserve"> </w:t>
      </w:r>
    </w:p>
    <w:p w14:paraId="6BB9E253"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1D79298D" w14:textId="4C3BC84F" w:rsidR="0077394D"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 xml:space="preserve">Children who exhibit a pattern of persistent bullying, defiance, disrespect or violence must be referred to the </w:t>
      </w:r>
      <w:r w:rsidR="0077394D">
        <w:rPr>
          <w:rFonts w:ascii="Calibri" w:eastAsia="Calibri" w:hAnsi="Calibri" w:cs="Calibri"/>
          <w:szCs w:val="24"/>
          <w:lang w:val="en-US"/>
        </w:rPr>
        <w:t>Assistant Headteachers</w:t>
      </w:r>
      <w:r w:rsidR="008802F0">
        <w:rPr>
          <w:rFonts w:ascii="Calibri" w:eastAsia="Calibri" w:hAnsi="Calibri" w:cs="Calibri"/>
          <w:szCs w:val="24"/>
          <w:lang w:val="en-US"/>
        </w:rPr>
        <w:t xml:space="preserve"> </w:t>
      </w:r>
      <w:r w:rsidRPr="000D1A56">
        <w:rPr>
          <w:rFonts w:ascii="Calibri" w:eastAsia="Calibri" w:hAnsi="Calibri" w:cs="Calibri"/>
          <w:szCs w:val="24"/>
          <w:lang w:val="en-US"/>
        </w:rPr>
        <w:t>so that support can be put into place</w:t>
      </w:r>
      <w:r w:rsidR="0077394D">
        <w:rPr>
          <w:rFonts w:ascii="Calibri" w:eastAsia="Calibri" w:hAnsi="Calibri" w:cs="Calibri"/>
          <w:szCs w:val="24"/>
          <w:lang w:val="en-US"/>
        </w:rPr>
        <w:t>.</w:t>
      </w:r>
      <w:r w:rsidRPr="000D1A56">
        <w:rPr>
          <w:rFonts w:ascii="Calibri" w:eastAsia="Calibri" w:hAnsi="Calibri" w:cs="Calibri"/>
          <w:szCs w:val="24"/>
          <w:lang w:val="en-US"/>
        </w:rPr>
        <w:t xml:space="preserve"> </w:t>
      </w:r>
    </w:p>
    <w:p w14:paraId="1400D4A3" w14:textId="6D58FAA6" w:rsidR="00297DE7" w:rsidRDefault="00297DE7" w:rsidP="00380D50">
      <w:pPr>
        <w:autoSpaceDE w:val="0"/>
        <w:autoSpaceDN w:val="0"/>
        <w:adjustRightInd w:val="0"/>
        <w:spacing w:after="0" w:line="240" w:lineRule="auto"/>
        <w:jc w:val="both"/>
        <w:rPr>
          <w:rFonts w:ascii="Calibri" w:eastAsia="Calibri" w:hAnsi="Calibri" w:cs="Calibri"/>
          <w:b/>
          <w:szCs w:val="24"/>
          <w:lang w:val="en-US"/>
        </w:rPr>
      </w:pPr>
    </w:p>
    <w:p w14:paraId="16C2045F"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058CD7AF" w14:textId="77777777" w:rsidR="005D5557" w:rsidRPr="00232513" w:rsidRDefault="005D5557" w:rsidP="005D5557">
      <w:pPr>
        <w:rPr>
          <w:b/>
          <w:sz w:val="28"/>
        </w:rPr>
      </w:pPr>
      <w:r w:rsidRPr="00232513">
        <w:rPr>
          <w:b/>
          <w:sz w:val="28"/>
        </w:rPr>
        <w:t>This Behaviour Management System is consistent across all year groups and is as follows:</w:t>
      </w:r>
    </w:p>
    <w:p w14:paraId="073AFACB" w14:textId="77777777" w:rsidR="005D5557" w:rsidRPr="00380D50" w:rsidRDefault="005D5557" w:rsidP="005D5557">
      <w:pPr>
        <w:tabs>
          <w:tab w:val="left" w:pos="0"/>
        </w:tabs>
        <w:rPr>
          <w:rFonts w:eastAsia="Arial" w:cstheme="minorHAnsi"/>
          <w:b/>
          <w:sz w:val="28"/>
          <w:szCs w:val="28"/>
        </w:rPr>
      </w:pPr>
      <w:r>
        <w:rPr>
          <w:rFonts w:eastAsia="Arial" w:cstheme="minorHAnsi"/>
          <w:b/>
          <w:sz w:val="28"/>
          <w:szCs w:val="28"/>
        </w:rPr>
        <w:t>DOJO POINTS</w:t>
      </w:r>
    </w:p>
    <w:p w14:paraId="7CB3E348" w14:textId="77777777" w:rsidR="005D5557" w:rsidRPr="00380D50" w:rsidRDefault="005D5557" w:rsidP="005D5557">
      <w:pPr>
        <w:rPr>
          <w:rFonts w:eastAsia="Arial" w:cstheme="minorHAnsi"/>
        </w:rPr>
      </w:pPr>
      <w:r w:rsidRPr="005D5557">
        <w:rPr>
          <w:rFonts w:cstheme="minorHAnsi"/>
          <w:color w:val="000000" w:themeColor="text1"/>
          <w:shd w:val="clear" w:color="auto" w:fill="FFFFFF"/>
        </w:rPr>
        <w:t xml:space="preserve">At St Margaret’s we make a point of acknowledging, praising and rewarding behaviour that is </w:t>
      </w:r>
      <w:r>
        <w:rPr>
          <w:rFonts w:cstheme="minorHAnsi"/>
          <w:color w:val="000000" w:themeColor="text1"/>
          <w:shd w:val="clear" w:color="auto" w:fill="FFFFFF"/>
        </w:rPr>
        <w:t>positive</w:t>
      </w:r>
      <w:r w:rsidRPr="005D5557">
        <w:rPr>
          <w:rFonts w:cstheme="minorHAnsi"/>
          <w:color w:val="000000" w:themeColor="text1"/>
          <w:shd w:val="clear" w:color="auto" w:fill="FFFFFF"/>
        </w:rPr>
        <w:t>. </w:t>
      </w:r>
      <w:r w:rsidRPr="00D07D7F">
        <w:rPr>
          <w:rFonts w:eastAsia="Arial" w:cstheme="minorHAnsi"/>
        </w:rPr>
        <w:t>Dojo</w:t>
      </w:r>
      <w:r w:rsidRPr="00D07D7F">
        <w:rPr>
          <w:rFonts w:eastAsia="Arial" w:cstheme="minorHAnsi"/>
          <w:color w:val="2E74B5" w:themeColor="accent1" w:themeShade="BF"/>
        </w:rPr>
        <w:t xml:space="preserve"> </w:t>
      </w:r>
      <w:r w:rsidRPr="00380D50">
        <w:rPr>
          <w:rFonts w:eastAsia="Arial" w:cstheme="minorHAnsi"/>
        </w:rPr>
        <w:t>points may be awarded for any actions, deeds or attitudes which are deemed noteworthy and may include (but is not limited to):</w:t>
      </w:r>
    </w:p>
    <w:p w14:paraId="1C234170" w14:textId="77777777" w:rsidR="005D5557" w:rsidRDefault="005D5557" w:rsidP="005D5557">
      <w:pPr>
        <w:ind w:left="851"/>
        <w:rPr>
          <w:rFonts w:eastAsia="Arial" w:cstheme="minorHAnsi"/>
          <w:color w:val="FF0000"/>
        </w:rPr>
      </w:pPr>
      <w:r w:rsidRPr="00380D50">
        <w:rPr>
          <w:rFonts w:eastAsia="Arial Unicode MS" w:cstheme="minorHAnsi"/>
        </w:rPr>
        <w:t>∙</w:t>
      </w:r>
      <w:r w:rsidRPr="00380D50">
        <w:rPr>
          <w:rFonts w:eastAsia="Arial Unicode MS" w:cstheme="minorHAnsi"/>
        </w:rPr>
        <w:tab/>
        <w:t>Particularly good work/effort.</w:t>
      </w:r>
      <w:r w:rsidRPr="00380D50">
        <w:rPr>
          <w:rFonts w:eastAsia="Arial Unicode MS" w:cstheme="minorHAnsi"/>
        </w:rPr>
        <w:br/>
        <w:t>∙</w:t>
      </w:r>
      <w:r w:rsidRPr="00380D50">
        <w:rPr>
          <w:rFonts w:eastAsia="Arial Unicode MS" w:cstheme="minorHAnsi"/>
        </w:rPr>
        <w:tab/>
        <w:t>Going out of the way to be caring towards others</w:t>
      </w:r>
      <w:r w:rsidRPr="00380D50">
        <w:rPr>
          <w:rFonts w:eastAsia="Arial Unicode MS" w:cstheme="minorHAnsi"/>
        </w:rPr>
        <w:br/>
        <w:t>∙</w:t>
      </w:r>
      <w:r w:rsidRPr="00380D50">
        <w:rPr>
          <w:rFonts w:eastAsia="Arial Unicode MS" w:cstheme="minorHAnsi"/>
        </w:rPr>
        <w:tab/>
        <w:t>Exceptional contributions to lessons</w:t>
      </w:r>
    </w:p>
    <w:p w14:paraId="0F9217F8" w14:textId="77777777" w:rsidR="005D5557" w:rsidRPr="00F9758D" w:rsidRDefault="005D5557" w:rsidP="005D5557">
      <w:pPr>
        <w:rPr>
          <w:rFonts w:eastAsia="Arial" w:cstheme="minorHAnsi"/>
          <w:color w:val="FF0000"/>
        </w:rPr>
      </w:pPr>
      <w:r w:rsidRPr="00380D50">
        <w:rPr>
          <w:rFonts w:eastAsia="Arial" w:cstheme="minorHAnsi"/>
        </w:rPr>
        <w:br/>
        <w:t xml:space="preserve">When awarding a </w:t>
      </w:r>
      <w:r>
        <w:rPr>
          <w:rFonts w:eastAsia="Arial" w:cstheme="minorHAnsi"/>
        </w:rPr>
        <w:t>Dojo</w:t>
      </w:r>
      <w:r w:rsidRPr="00380D50">
        <w:rPr>
          <w:rFonts w:eastAsia="Arial" w:cstheme="minorHAnsi"/>
        </w:rPr>
        <w:t xml:space="preserve"> point, the member of staff should explain why the </w:t>
      </w:r>
      <w:r>
        <w:rPr>
          <w:rFonts w:eastAsia="Arial" w:cstheme="minorHAnsi"/>
        </w:rPr>
        <w:t>dojo</w:t>
      </w:r>
      <w:r w:rsidRPr="00380D50">
        <w:rPr>
          <w:rFonts w:eastAsia="Arial" w:cstheme="minorHAnsi"/>
        </w:rPr>
        <w:t xml:space="preserve"> point is giv</w:t>
      </w:r>
      <w:r>
        <w:rPr>
          <w:rFonts w:eastAsia="Arial" w:cstheme="minorHAnsi"/>
        </w:rPr>
        <w:t xml:space="preserve">en e.g. </w:t>
      </w:r>
      <w:r w:rsidRPr="00F9758D">
        <w:rPr>
          <w:rFonts w:eastAsia="Arial" w:cstheme="minorHAnsi"/>
        </w:rPr>
        <w:t>‘You can have a Dojo point for waiting so patiently’.</w:t>
      </w:r>
    </w:p>
    <w:p w14:paraId="72AE33FF" w14:textId="77777777" w:rsidR="005D5557" w:rsidRPr="00F9758D" w:rsidRDefault="005D5557" w:rsidP="005D5557">
      <w:pPr>
        <w:jc w:val="center"/>
        <w:rPr>
          <w:rFonts w:eastAsia="Arial"/>
          <w:b/>
          <w:bCs/>
        </w:rPr>
      </w:pPr>
      <w:r w:rsidRPr="00F9758D">
        <w:rPr>
          <w:rFonts w:eastAsia="Arial"/>
          <w:b/>
          <w:bCs/>
        </w:rPr>
        <w:t>Once awarded a Dojo point it can never be deducted for an individual pupil</w:t>
      </w:r>
      <w:r w:rsidRPr="00F9758D">
        <w:rPr>
          <w:rFonts w:eastAsia="Arial"/>
        </w:rPr>
        <w:t xml:space="preserve">. </w:t>
      </w:r>
    </w:p>
    <w:p w14:paraId="200DB29A" w14:textId="77777777" w:rsidR="005D5557" w:rsidRPr="00F9758D" w:rsidRDefault="005D5557" w:rsidP="005D5557">
      <w:pPr>
        <w:tabs>
          <w:tab w:val="left" w:pos="0"/>
        </w:tabs>
        <w:rPr>
          <w:rFonts w:eastAsia="Arial" w:cstheme="minorHAnsi"/>
        </w:rPr>
      </w:pPr>
      <w:r w:rsidRPr="00F9758D">
        <w:rPr>
          <w:rFonts w:eastAsia="Arial" w:cstheme="minorHAnsi"/>
        </w:rPr>
        <w:t xml:space="preserve">They are intended to help staff focus on positive rather than negative behaviour e.g. if a child is continuing to stay on task when a partner is trying to distract him, staff may choose to reward the child on task rather than apply a sanction to the child who is not. </w:t>
      </w:r>
    </w:p>
    <w:p w14:paraId="48898640" w14:textId="57A73B55" w:rsidR="005D5557" w:rsidRDefault="005D5557" w:rsidP="005D5557">
      <w:pPr>
        <w:tabs>
          <w:tab w:val="left" w:pos="0"/>
        </w:tabs>
        <w:rPr>
          <w:rFonts w:eastAsia="Arial" w:cstheme="minorHAnsi"/>
        </w:rPr>
      </w:pPr>
      <w:r w:rsidRPr="00F9758D">
        <w:rPr>
          <w:rFonts w:eastAsia="Arial" w:cstheme="minorHAnsi"/>
        </w:rPr>
        <w:t>There is a reward for children when they get to the following milestones: 25, 50, 75 and 100 Dojo points.</w:t>
      </w:r>
      <w:r w:rsidR="00537D82">
        <w:rPr>
          <w:rFonts w:eastAsia="Arial" w:cstheme="minorHAnsi"/>
        </w:rPr>
        <w:t xml:space="preserve"> Teachers decide on an appropriate reward.</w:t>
      </w:r>
    </w:p>
    <w:p w14:paraId="63ACDCD8"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37876A86"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02F0E521"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1206A73C"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56C51871"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6D4DAF4E"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5A98D4CF"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2232CA6F"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5F73D9A2"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5D03DCA6"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1982CC56" w14:textId="77777777" w:rsidR="00D16485" w:rsidRDefault="00D16485"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p>
    <w:p w14:paraId="043B73C5" w14:textId="3006A8A0" w:rsidR="00297DE7" w:rsidRPr="00F9758D" w:rsidRDefault="00297DE7" w:rsidP="00380D50">
      <w:pPr>
        <w:autoSpaceDE w:val="0"/>
        <w:autoSpaceDN w:val="0"/>
        <w:adjustRightInd w:val="0"/>
        <w:spacing w:after="0" w:line="240" w:lineRule="auto"/>
        <w:jc w:val="both"/>
        <w:rPr>
          <w:rFonts w:ascii="Calibri" w:eastAsia="Calibri" w:hAnsi="Calibri" w:cs="Calibri"/>
          <w:b/>
          <w:color w:val="2E74B5" w:themeColor="accent1" w:themeShade="BF"/>
          <w:szCs w:val="24"/>
          <w:lang w:val="en-US"/>
        </w:rPr>
      </w:pPr>
      <w:r w:rsidRPr="00F9758D">
        <w:rPr>
          <w:rFonts w:ascii="Calibri" w:eastAsia="Calibri" w:hAnsi="Calibri" w:cs="Calibri"/>
          <w:b/>
          <w:color w:val="2E74B5" w:themeColor="accent1" w:themeShade="BF"/>
          <w:szCs w:val="24"/>
          <w:lang w:val="en-US"/>
        </w:rPr>
        <w:lastRenderedPageBreak/>
        <w:t>Our Behavio</w:t>
      </w:r>
      <w:r w:rsidR="006C3AB5">
        <w:rPr>
          <w:rFonts w:ascii="Calibri" w:eastAsia="Calibri" w:hAnsi="Calibri" w:cs="Calibri"/>
          <w:b/>
          <w:color w:val="2E74B5" w:themeColor="accent1" w:themeShade="BF"/>
          <w:szCs w:val="24"/>
          <w:lang w:val="en-US"/>
        </w:rPr>
        <w:t>u</w:t>
      </w:r>
      <w:r w:rsidRPr="00F9758D">
        <w:rPr>
          <w:rFonts w:ascii="Calibri" w:eastAsia="Calibri" w:hAnsi="Calibri" w:cs="Calibri"/>
          <w:b/>
          <w:color w:val="2E74B5" w:themeColor="accent1" w:themeShade="BF"/>
          <w:szCs w:val="24"/>
          <w:lang w:val="en-US"/>
        </w:rPr>
        <w:t xml:space="preserve">r </w:t>
      </w:r>
      <w:r w:rsidR="0035760E">
        <w:rPr>
          <w:rFonts w:ascii="Calibri" w:eastAsia="Calibri" w:hAnsi="Calibri" w:cs="Calibri"/>
          <w:b/>
          <w:color w:val="2E74B5" w:themeColor="accent1" w:themeShade="BF"/>
          <w:szCs w:val="24"/>
          <w:lang w:val="en-US"/>
        </w:rPr>
        <w:t>Plan</w:t>
      </w:r>
      <w:r w:rsidRPr="00F9758D">
        <w:rPr>
          <w:rFonts w:ascii="Calibri" w:eastAsia="Calibri" w:hAnsi="Calibri" w:cs="Calibri"/>
          <w:b/>
          <w:color w:val="2E74B5" w:themeColor="accent1" w:themeShade="BF"/>
          <w:szCs w:val="24"/>
          <w:lang w:val="en-US"/>
        </w:rPr>
        <w:t xml:space="preserve"> (202</w:t>
      </w:r>
      <w:r w:rsidR="004B0417">
        <w:rPr>
          <w:rFonts w:ascii="Calibri" w:eastAsia="Calibri" w:hAnsi="Calibri" w:cs="Calibri"/>
          <w:b/>
          <w:color w:val="2E74B5" w:themeColor="accent1" w:themeShade="BF"/>
          <w:szCs w:val="24"/>
          <w:lang w:val="en-US"/>
        </w:rPr>
        <w:t>4</w:t>
      </w:r>
      <w:r w:rsidRPr="00F9758D">
        <w:rPr>
          <w:rFonts w:ascii="Calibri" w:eastAsia="Calibri" w:hAnsi="Calibri" w:cs="Calibri"/>
          <w:b/>
          <w:color w:val="2E74B5" w:themeColor="accent1" w:themeShade="BF"/>
          <w:szCs w:val="24"/>
          <w:lang w:val="en-US"/>
        </w:rPr>
        <w:t xml:space="preserve">) </w:t>
      </w:r>
    </w:p>
    <w:p w14:paraId="7A1DCE7C" w14:textId="64875811" w:rsidR="00297DE7" w:rsidRPr="00F9758D" w:rsidRDefault="00297DE7" w:rsidP="00380D50">
      <w:pPr>
        <w:autoSpaceDE w:val="0"/>
        <w:autoSpaceDN w:val="0"/>
        <w:adjustRightInd w:val="0"/>
        <w:spacing w:after="0" w:line="240" w:lineRule="auto"/>
        <w:jc w:val="both"/>
        <w:rPr>
          <w:rFonts w:ascii="Calibri" w:eastAsia="Calibri" w:hAnsi="Calibri" w:cs="Calibri"/>
          <w:b/>
          <w:szCs w:val="24"/>
          <w:lang w:val="en-US"/>
        </w:rPr>
      </w:pPr>
    </w:p>
    <w:p w14:paraId="374A691B" w14:textId="3CAEFDFC" w:rsidR="00297DE7" w:rsidRPr="00F9758D" w:rsidRDefault="00297DE7" w:rsidP="00380D50">
      <w:pPr>
        <w:autoSpaceDE w:val="0"/>
        <w:autoSpaceDN w:val="0"/>
        <w:adjustRightInd w:val="0"/>
        <w:spacing w:after="0" w:line="240" w:lineRule="auto"/>
        <w:jc w:val="both"/>
        <w:rPr>
          <w:rFonts w:ascii="Calibri" w:eastAsia="Calibri" w:hAnsi="Calibri" w:cs="Calibri"/>
          <w:color w:val="2E74B5" w:themeColor="accent1" w:themeShade="BF"/>
          <w:szCs w:val="24"/>
          <w:lang w:val="en-US"/>
        </w:rPr>
      </w:pPr>
    </w:p>
    <w:p w14:paraId="5CE01DA8" w14:textId="77777777" w:rsidR="00297DE7" w:rsidRPr="0035760E" w:rsidRDefault="00297DE7" w:rsidP="00297DE7">
      <w:pPr>
        <w:jc w:val="center"/>
        <w:rPr>
          <w:rFonts w:cstheme="minorHAnsi"/>
          <w:color w:val="2E74B5" w:themeColor="accent1" w:themeShade="BF"/>
          <w:sz w:val="20"/>
        </w:rPr>
      </w:pPr>
      <w:r w:rsidRPr="0035760E">
        <w:rPr>
          <w:rFonts w:cstheme="minorHAnsi"/>
          <w:color w:val="2E74B5" w:themeColor="accent1" w:themeShade="BF"/>
        </w:rPr>
        <w:t>Using the cards to restore relationships and build in opportunities for pupils to make a positive choice before a Reflection occurs.</w:t>
      </w:r>
    </w:p>
    <w:p w14:paraId="1CDE9651" w14:textId="77777777" w:rsidR="00297DE7" w:rsidRDefault="00297DE7" w:rsidP="00297DE7"/>
    <w:p w14:paraId="22396490" w14:textId="7B4E8920" w:rsidR="00297DE7" w:rsidRDefault="00297DE7" w:rsidP="00297DE7">
      <w:r>
        <w:rPr>
          <w:noProof/>
        </w:rPr>
        <mc:AlternateContent>
          <mc:Choice Requires="wps">
            <w:drawing>
              <wp:anchor distT="0" distB="0" distL="114300" distR="114300" simplePos="0" relativeHeight="251646976" behindDoc="0" locked="0" layoutInCell="1" allowOverlap="1" wp14:anchorId="2EFA51D4" wp14:editId="35D8D5E6">
                <wp:simplePos x="0" y="0"/>
                <wp:positionH relativeFrom="column">
                  <wp:posOffset>4536461</wp:posOffset>
                </wp:positionH>
                <wp:positionV relativeFrom="paragraph">
                  <wp:posOffset>130552</wp:posOffset>
                </wp:positionV>
                <wp:extent cx="1929283" cy="3577214"/>
                <wp:effectExtent l="0" t="0" r="0" b="4445"/>
                <wp:wrapNone/>
                <wp:docPr id="22" name="Rectangle 22"/>
                <wp:cNvGraphicFramePr/>
                <a:graphic xmlns:a="http://schemas.openxmlformats.org/drawingml/2006/main">
                  <a:graphicData uri="http://schemas.microsoft.com/office/word/2010/wordprocessingShape">
                    <wps:wsp>
                      <wps:cNvSpPr/>
                      <wps:spPr>
                        <a:xfrm>
                          <a:off x="0" y="0"/>
                          <a:ext cx="1929283" cy="3577214"/>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FAD61C" w14:textId="77777777" w:rsidR="00B6473E" w:rsidRDefault="00B6473E" w:rsidP="00297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A51D4" id="Rectangle 22" o:spid="_x0000_s1026" style="position:absolute;margin-left:357.2pt;margin-top:10.3pt;width:151.9pt;height:281.6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" fillcolor="#ffc000" stroked="f" strokeweight="1pt">
                <v:textbox>
                  <w:txbxContent>
                    <w:p w14:paraId="15FAD61C" w14:textId="77777777" w:rsidR="00B6473E" w:rsidRDefault="00B6473E" w:rsidP="00297DE7">
                      <w:pPr>
                        <w:jc w:val="center"/>
                      </w:pPr>
                    </w:p>
                  </w:txbxContent>
                </v:textbox>
              </v:rect>
            </w:pict>
          </mc:Fallback>
        </mc:AlternateContent>
      </w:r>
      <w:r>
        <w:rPr>
          <w:noProof/>
        </w:rPr>
        <mc:AlternateContent>
          <mc:Choice Requires="wps">
            <w:drawing>
              <wp:anchor distT="0" distB="0" distL="114300" distR="114300" simplePos="0" relativeHeight="251641856" behindDoc="0" locked="0" layoutInCell="1" allowOverlap="1" wp14:anchorId="35FA6717" wp14:editId="7752F74E">
                <wp:simplePos x="0" y="0"/>
                <wp:positionH relativeFrom="margin">
                  <wp:posOffset>101621</wp:posOffset>
                </wp:positionH>
                <wp:positionV relativeFrom="paragraph">
                  <wp:posOffset>13970</wp:posOffset>
                </wp:positionV>
                <wp:extent cx="4180114" cy="1004836"/>
                <wp:effectExtent l="0" t="0" r="11430" b="43180"/>
                <wp:wrapNone/>
                <wp:docPr id="23" name="Callout: Down Arrow 23"/>
                <wp:cNvGraphicFramePr/>
                <a:graphic xmlns:a="http://schemas.openxmlformats.org/drawingml/2006/main">
                  <a:graphicData uri="http://schemas.microsoft.com/office/word/2010/wordprocessingShape">
                    <wps:wsp>
                      <wps:cNvSpPr/>
                      <wps:spPr>
                        <a:xfrm>
                          <a:off x="0" y="0"/>
                          <a:ext cx="4180114" cy="1004836"/>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65126C" w14:textId="77777777" w:rsidR="00B6473E" w:rsidRDefault="00B6473E" w:rsidP="00297DE7">
                            <w:pPr>
                              <w:jc w:val="center"/>
                            </w:pPr>
                            <w:r>
                              <w:t xml:space="preserve">Teacher notices low level behaviour </w:t>
                            </w:r>
                          </w:p>
                          <w:p w14:paraId="79806630" w14:textId="061A5FCD" w:rsidR="00B6473E" w:rsidRDefault="00B6473E" w:rsidP="00297DE7">
                            <w:pPr>
                              <w:jc w:val="center"/>
                            </w:pPr>
                            <w:r>
                              <w:t>Verbal Reminder given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5FA671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23" o:spid="_x0000_s1027" type="#_x0000_t80" style="position:absolute;margin-left:8pt;margin-top:1.1pt;width:329.15pt;height:79.1pt;z-index:2516418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" adj="14035,9502,16200,10151" fillcolor="#5b9bd5 [3204]" strokecolor="#1f4d78 [1604]" strokeweight="1pt">
                <v:textbox>
                  <w:txbxContent>
                    <w:p w14:paraId="0D65126C" w14:textId="77777777" w:rsidR="00B6473E" w:rsidRDefault="00B6473E" w:rsidP="00297DE7">
                      <w:pPr>
                        <w:jc w:val="center"/>
                      </w:pPr>
                      <w:r>
                        <w:t xml:space="preserve">Teacher notices low level behaviour </w:t>
                      </w:r>
                    </w:p>
                    <w:p w14:paraId="79806630" w14:textId="061A5FCD" w:rsidR="00B6473E" w:rsidRDefault="00B6473E" w:rsidP="00297DE7">
                      <w:pPr>
                        <w:jc w:val="center"/>
                      </w:pPr>
                      <w:r>
                        <w:t>Verbal Reminder given</w:t>
                      </w:r>
                    </w:p>
                  </w:txbxContent>
                </v:textbox>
                <w10:wrap anchorx="margin"/>
              </v:shape>
            </w:pict>
          </mc:Fallback>
        </mc:AlternateContent>
      </w:r>
    </w:p>
    <w:p w14:paraId="0ED3B890" w14:textId="0EEF8C26" w:rsidR="00297DE7" w:rsidRDefault="00297DE7" w:rsidP="00297DE7">
      <w:r>
        <w:rPr>
          <w:noProof/>
        </w:rPr>
        <mc:AlternateContent>
          <mc:Choice Requires="wps">
            <w:drawing>
              <wp:anchor distT="0" distB="0" distL="114300" distR="114300" simplePos="0" relativeHeight="251648000" behindDoc="0" locked="0" layoutInCell="1" allowOverlap="1" wp14:anchorId="78514F6A" wp14:editId="7FAC331C">
                <wp:simplePos x="0" y="0"/>
                <wp:positionH relativeFrom="column">
                  <wp:posOffset>4627154</wp:posOffset>
                </wp:positionH>
                <wp:positionV relativeFrom="paragraph">
                  <wp:posOffset>15359</wp:posOffset>
                </wp:positionV>
                <wp:extent cx="1778118" cy="3446521"/>
                <wp:effectExtent l="0" t="0" r="0" b="1905"/>
                <wp:wrapNone/>
                <wp:docPr id="21" name="Text Box 21"/>
                <wp:cNvGraphicFramePr/>
                <a:graphic xmlns:a="http://schemas.openxmlformats.org/drawingml/2006/main">
                  <a:graphicData uri="http://schemas.microsoft.com/office/word/2010/wordprocessingShape">
                    <wps:wsp>
                      <wps:cNvSpPr txBox="1"/>
                      <wps:spPr>
                        <a:xfrm>
                          <a:off x="0" y="0"/>
                          <a:ext cx="1778118" cy="3446521"/>
                        </a:xfrm>
                        <a:prstGeom prst="rect">
                          <a:avLst/>
                        </a:prstGeom>
                        <a:noFill/>
                        <a:ln w="6350">
                          <a:noFill/>
                        </a:ln>
                      </wps:spPr>
                      <wps:txbx>
                        <w:txbxContent>
                          <w:p w14:paraId="699FA277" w14:textId="77777777" w:rsidR="00B6473E" w:rsidRDefault="00B6473E" w:rsidP="00297DE7">
                            <w:pPr>
                              <w:jc w:val="center"/>
                            </w:pPr>
                            <w:r>
                              <w:t>Scripts to use alongside the Card System</w:t>
                            </w:r>
                          </w:p>
                          <w:p w14:paraId="2C288CAB" w14:textId="77777777" w:rsidR="00B6473E" w:rsidRDefault="00B6473E" w:rsidP="00297DE7">
                            <w:r>
                              <w:t>I</w:t>
                            </w:r>
                            <w:r w:rsidRPr="003025A1">
                              <w:rPr>
                                <w:b/>
                              </w:rPr>
                              <w:t xml:space="preserve"> wonder</w:t>
                            </w:r>
                            <w:r>
                              <w:t xml:space="preserve"> if something has happened because I </w:t>
                            </w:r>
                            <w:r w:rsidRPr="003025A1">
                              <w:rPr>
                                <w:b/>
                              </w:rPr>
                              <w:t xml:space="preserve">notice </w:t>
                            </w:r>
                            <w:r>
                              <w:t xml:space="preserve">that you are not showing me your best behaviour at the moment. I can </w:t>
                            </w:r>
                            <w:r w:rsidRPr="003025A1">
                              <w:rPr>
                                <w:b/>
                              </w:rPr>
                              <w:t>imagine</w:t>
                            </w:r>
                            <w:r>
                              <w:t xml:space="preserve"> this is getting in the way of your learning. </w:t>
                            </w:r>
                          </w:p>
                          <w:p w14:paraId="2AA94301" w14:textId="2848A263" w:rsidR="00B6473E" w:rsidRDefault="00B6473E" w:rsidP="00297DE7">
                            <w:r>
                              <w:t xml:space="preserve">For example: I am going to give you a Stop and Think to give you the opportunity to show me how you can make the right choice in the next 10 minutes, thank you. </w:t>
                            </w:r>
                          </w:p>
                          <w:p w14:paraId="3A7C50C2" w14:textId="77777777" w:rsidR="00B6473E" w:rsidRDefault="00B6473E" w:rsidP="00297D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14F6A" id="_x0000_t202" coordsize="21600,21600" o:spt="202" path="m,l,21600r21600,l21600,xe">
                <v:stroke joinstyle="miter"/>
                <v:path gradientshapeok="t" o:connecttype="rect"/>
              </v:shapetype>
              <v:shape id="Text Box 21" o:spid="_x0000_s1028" type="#_x0000_t202" style="position:absolute;margin-left:364.35pt;margin-top:1.2pt;width:140pt;height:271.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" filled="f" stroked="f" strokeweight=".5pt">
                <v:textbox>
                  <w:txbxContent>
                    <w:p w14:paraId="699FA277" w14:textId="77777777" w:rsidR="00B6473E" w:rsidRDefault="00B6473E" w:rsidP="00297DE7">
                      <w:pPr>
                        <w:jc w:val="center"/>
                      </w:pPr>
                      <w:r>
                        <w:t>Scripts to use alongside the Card System</w:t>
                      </w:r>
                    </w:p>
                    <w:p w14:paraId="2C288CAB" w14:textId="77777777" w:rsidR="00B6473E" w:rsidRDefault="00B6473E" w:rsidP="00297DE7">
                      <w:r>
                        <w:t>I</w:t>
                      </w:r>
                      <w:r w:rsidRPr="003025A1">
                        <w:rPr>
                          <w:b/>
                        </w:rPr>
                        <w:t xml:space="preserve"> wonder</w:t>
                      </w:r>
                      <w:r>
                        <w:t xml:space="preserve"> if something has happened because I </w:t>
                      </w:r>
                      <w:r w:rsidRPr="003025A1">
                        <w:rPr>
                          <w:b/>
                        </w:rPr>
                        <w:t xml:space="preserve">notice </w:t>
                      </w:r>
                      <w:r>
                        <w:t xml:space="preserve">that you are not showing me your best behaviour at the moment. I can </w:t>
                      </w:r>
                      <w:r w:rsidRPr="003025A1">
                        <w:rPr>
                          <w:b/>
                        </w:rPr>
                        <w:t>imagine</w:t>
                      </w:r>
                      <w:r>
                        <w:t xml:space="preserve"> this is getting in the way of your learning. </w:t>
                      </w:r>
                    </w:p>
                    <w:p w14:paraId="2AA94301" w14:textId="2848A263" w:rsidR="00B6473E" w:rsidRDefault="00B6473E" w:rsidP="00297DE7">
                      <w:r>
                        <w:t xml:space="preserve">For example: I am going to give you a Stop and Think to give you the opportunity to show me how you can make the right choice in the next 10 minutes, thank you. </w:t>
                      </w:r>
                    </w:p>
                    <w:p w14:paraId="3A7C50C2" w14:textId="77777777" w:rsidR="00B6473E" w:rsidRDefault="00B6473E" w:rsidP="00297DE7"/>
                  </w:txbxContent>
                </v:textbox>
              </v:shape>
            </w:pict>
          </mc:Fallback>
        </mc:AlternateContent>
      </w:r>
    </w:p>
    <w:p w14:paraId="6B5C3464" w14:textId="77777777" w:rsidR="00297DE7" w:rsidRDefault="00297DE7" w:rsidP="00297DE7"/>
    <w:p w14:paraId="4B52D67D" w14:textId="77777777" w:rsidR="00297DE7" w:rsidRDefault="00297DE7" w:rsidP="00297DE7"/>
    <w:p w14:paraId="43FB647C" w14:textId="77777777" w:rsidR="00297DE7" w:rsidRDefault="00297DE7" w:rsidP="00297DE7">
      <w:r>
        <w:rPr>
          <w:noProof/>
        </w:rPr>
        <mc:AlternateContent>
          <mc:Choice Requires="wps">
            <w:drawing>
              <wp:anchor distT="0" distB="0" distL="114300" distR="114300" simplePos="0" relativeHeight="251642880" behindDoc="0" locked="0" layoutInCell="1" allowOverlap="1" wp14:anchorId="71A64516" wp14:editId="58CE4E98">
                <wp:simplePos x="0" y="0"/>
                <wp:positionH relativeFrom="margin">
                  <wp:posOffset>91796</wp:posOffset>
                </wp:positionH>
                <wp:positionV relativeFrom="paragraph">
                  <wp:posOffset>8255</wp:posOffset>
                </wp:positionV>
                <wp:extent cx="4180114" cy="1376625"/>
                <wp:effectExtent l="0" t="0" r="11430" b="33655"/>
                <wp:wrapNone/>
                <wp:docPr id="24" name="Callout: Down Arrow 24"/>
                <wp:cNvGraphicFramePr/>
                <a:graphic xmlns:a="http://schemas.openxmlformats.org/drawingml/2006/main">
                  <a:graphicData uri="http://schemas.microsoft.com/office/word/2010/wordprocessingShape">
                    <wps:wsp>
                      <wps:cNvSpPr/>
                      <wps:spPr>
                        <a:xfrm>
                          <a:off x="0" y="0"/>
                          <a:ext cx="4180114" cy="1376625"/>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C8495C" w14:textId="77777777" w:rsidR="00B6473E" w:rsidRDefault="00B6473E" w:rsidP="00297DE7">
                            <w:pPr>
                              <w:jc w:val="center"/>
                            </w:pPr>
                            <w:r>
                              <w:t>Low level behaviour persists</w:t>
                            </w:r>
                          </w:p>
                          <w:p w14:paraId="0DB32963" w14:textId="015BBB84" w:rsidR="00B6473E" w:rsidRDefault="00B6473E" w:rsidP="00297DE7">
                            <w:pPr>
                              <w:jc w:val="center"/>
                            </w:pPr>
                            <w:r w:rsidRPr="000214F6">
                              <w:rPr>
                                <w:b/>
                              </w:rPr>
                              <w:t>Stop and Think</w:t>
                            </w:r>
                            <w:r>
                              <w:t xml:space="preserve"> card given with 10-minute timer.</w:t>
                            </w:r>
                          </w:p>
                          <w:p w14:paraId="2D478213" w14:textId="77777777" w:rsidR="00B6473E" w:rsidRDefault="00B6473E" w:rsidP="00297DE7">
                            <w:pPr>
                              <w:jc w:val="center"/>
                            </w:pPr>
                            <w:r>
                              <w:t xml:space="preserve">After 10 minutes, if behaviour improves Stop and Think is removed. </w:t>
                            </w:r>
                          </w:p>
                          <w:p w14:paraId="2B55D4D7" w14:textId="77777777" w:rsidR="00B6473E" w:rsidRDefault="00B6473E" w:rsidP="00297DE7">
                            <w:pPr>
                              <w:jc w:val="center"/>
                            </w:pPr>
                          </w:p>
                          <w:p w14:paraId="16D30FF4" w14:textId="77777777" w:rsidR="00B6473E" w:rsidRDefault="00B6473E" w:rsidP="00297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1A64516" id="Callout: Down Arrow 24" o:spid="_x0000_s1029" type="#_x0000_t80" style="position:absolute;margin-left:7.25pt;margin-top:.65pt;width:329.15pt;height:108.4pt;z-index:2516428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" adj="14035,9022,16200,9911" fillcolor="#5b9bd5 [3204]" strokecolor="#1f4d78 [1604]" strokeweight="1pt">
                <v:textbox>
                  <w:txbxContent>
                    <w:p w14:paraId="3BC8495C" w14:textId="77777777" w:rsidR="00B6473E" w:rsidRDefault="00B6473E" w:rsidP="00297DE7">
                      <w:pPr>
                        <w:jc w:val="center"/>
                      </w:pPr>
                      <w:r>
                        <w:t>Low level behaviour persists</w:t>
                      </w:r>
                    </w:p>
                    <w:p w14:paraId="0DB32963" w14:textId="015BBB84" w:rsidR="00B6473E" w:rsidRDefault="00B6473E" w:rsidP="00297DE7">
                      <w:pPr>
                        <w:jc w:val="center"/>
                      </w:pPr>
                      <w:r w:rsidRPr="000214F6">
                        <w:rPr>
                          <w:b/>
                        </w:rPr>
                        <w:t>Stop and Think</w:t>
                      </w:r>
                      <w:r>
                        <w:t xml:space="preserve"> card given with 10-minute timer.</w:t>
                      </w:r>
                    </w:p>
                    <w:p w14:paraId="2D478213" w14:textId="77777777" w:rsidR="00B6473E" w:rsidRDefault="00B6473E" w:rsidP="00297DE7">
                      <w:pPr>
                        <w:jc w:val="center"/>
                      </w:pPr>
                      <w:r>
                        <w:t xml:space="preserve">After 10 minutes, if behaviour improves Stop and Think is removed. </w:t>
                      </w:r>
                    </w:p>
                    <w:p w14:paraId="2B55D4D7" w14:textId="77777777" w:rsidR="00B6473E" w:rsidRDefault="00B6473E" w:rsidP="00297DE7">
                      <w:pPr>
                        <w:jc w:val="center"/>
                      </w:pPr>
                    </w:p>
                    <w:p w14:paraId="16D30FF4" w14:textId="77777777" w:rsidR="00B6473E" w:rsidRDefault="00B6473E" w:rsidP="00297DE7"/>
                  </w:txbxContent>
                </v:textbox>
                <w10:wrap anchorx="margin"/>
              </v:shape>
            </w:pict>
          </mc:Fallback>
        </mc:AlternateContent>
      </w:r>
    </w:p>
    <w:p w14:paraId="1E4AB22E" w14:textId="77777777" w:rsidR="00297DE7" w:rsidRDefault="00297DE7" w:rsidP="00297DE7"/>
    <w:p w14:paraId="32A24CFA" w14:textId="77777777" w:rsidR="00297DE7" w:rsidRDefault="00297DE7" w:rsidP="00297DE7"/>
    <w:p w14:paraId="176FEA7D" w14:textId="77777777" w:rsidR="00297DE7" w:rsidRDefault="00297DE7" w:rsidP="00297DE7"/>
    <w:p w14:paraId="3B8384D1" w14:textId="77777777" w:rsidR="00297DE7" w:rsidRDefault="00297DE7" w:rsidP="00297DE7"/>
    <w:p w14:paraId="3F8B23BD" w14:textId="77777777" w:rsidR="00297DE7" w:rsidRPr="00B81AEF" w:rsidRDefault="00297DE7" w:rsidP="00297DE7">
      <w:r>
        <w:rPr>
          <w:noProof/>
        </w:rPr>
        <mc:AlternateContent>
          <mc:Choice Requires="wps">
            <w:drawing>
              <wp:anchor distT="0" distB="0" distL="114300" distR="114300" simplePos="0" relativeHeight="251643904" behindDoc="0" locked="0" layoutInCell="1" allowOverlap="1" wp14:anchorId="51974690" wp14:editId="3242D1CD">
                <wp:simplePos x="0" y="0"/>
                <wp:positionH relativeFrom="column">
                  <wp:posOffset>114921</wp:posOffset>
                </wp:positionH>
                <wp:positionV relativeFrom="paragraph">
                  <wp:posOffset>182622</wp:posOffset>
                </wp:positionV>
                <wp:extent cx="4209715" cy="1286189"/>
                <wp:effectExtent l="0" t="0" r="19685" b="47625"/>
                <wp:wrapNone/>
                <wp:docPr id="25" name="Callout: Down Arrow 25"/>
                <wp:cNvGraphicFramePr/>
                <a:graphic xmlns:a="http://schemas.openxmlformats.org/drawingml/2006/main">
                  <a:graphicData uri="http://schemas.microsoft.com/office/word/2010/wordprocessingShape">
                    <wps:wsp>
                      <wps:cNvSpPr/>
                      <wps:spPr>
                        <a:xfrm>
                          <a:off x="0" y="0"/>
                          <a:ext cx="4209715" cy="1286189"/>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515AA1" w14:textId="77777777" w:rsidR="00B6473E" w:rsidRDefault="00B6473E" w:rsidP="00297DE7">
                            <w:pPr>
                              <w:jc w:val="center"/>
                            </w:pPr>
                            <w:r>
                              <w:t>Behaviour persists</w:t>
                            </w:r>
                          </w:p>
                          <w:p w14:paraId="180EA91C" w14:textId="65A7F2F6" w:rsidR="00B6473E" w:rsidRDefault="00B6473E" w:rsidP="00297DE7">
                            <w:pPr>
                              <w:jc w:val="center"/>
                            </w:pPr>
                            <w:r>
                              <w:rPr>
                                <w:b/>
                              </w:rPr>
                              <w:t>Reminder</w:t>
                            </w:r>
                            <w:r>
                              <w:t xml:space="preserve"> card given with 10-minute timer. </w:t>
                            </w:r>
                          </w:p>
                          <w:p w14:paraId="057A49C1" w14:textId="0FC0A301" w:rsidR="00B6473E" w:rsidRDefault="00B6473E" w:rsidP="00297DE7">
                            <w:pPr>
                              <w:jc w:val="center"/>
                            </w:pPr>
                            <w:r>
                              <w:t xml:space="preserve">After 10 minutes, if behaviour improves Reminder card is removed. </w:t>
                            </w:r>
                          </w:p>
                          <w:p w14:paraId="3F6C1587" w14:textId="77777777" w:rsidR="00B6473E" w:rsidRDefault="00B6473E" w:rsidP="00297DE7">
                            <w:pPr>
                              <w:jc w:val="center"/>
                            </w:pPr>
                          </w:p>
                          <w:p w14:paraId="3082C086" w14:textId="77777777" w:rsidR="00B6473E" w:rsidRDefault="00B6473E" w:rsidP="00297DE7">
                            <w:pPr>
                              <w:jc w:val="center"/>
                            </w:pPr>
                          </w:p>
                          <w:p w14:paraId="23209E69" w14:textId="77777777" w:rsidR="00B6473E" w:rsidRDefault="00B6473E" w:rsidP="00297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74690" id="Callout: Down Arrow 25" o:spid="_x0000_s1030" type="#_x0000_t80" style="position:absolute;margin-left:9.05pt;margin-top:14.4pt;width:331.45pt;height:101.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" adj="14035,9150,16200,9975" fillcolor="#5b9bd5 [3204]" strokecolor="#1f4d78 [1604]" strokeweight="1pt">
                <v:textbox>
                  <w:txbxContent>
                    <w:p w14:paraId="3C515AA1" w14:textId="77777777" w:rsidR="00B6473E" w:rsidRDefault="00B6473E" w:rsidP="00297DE7">
                      <w:pPr>
                        <w:jc w:val="center"/>
                      </w:pPr>
                      <w:r>
                        <w:t>Behaviour persists</w:t>
                      </w:r>
                    </w:p>
                    <w:p w14:paraId="180EA91C" w14:textId="65A7F2F6" w:rsidR="00B6473E" w:rsidRDefault="00B6473E" w:rsidP="00297DE7">
                      <w:pPr>
                        <w:jc w:val="center"/>
                      </w:pPr>
                      <w:r>
                        <w:rPr>
                          <w:b/>
                        </w:rPr>
                        <w:t>Reminder</w:t>
                      </w:r>
                      <w:r>
                        <w:t xml:space="preserve"> card given with 10-minute timer. </w:t>
                      </w:r>
                    </w:p>
                    <w:p w14:paraId="057A49C1" w14:textId="0FC0A301" w:rsidR="00B6473E" w:rsidRDefault="00B6473E" w:rsidP="00297DE7">
                      <w:pPr>
                        <w:jc w:val="center"/>
                      </w:pPr>
                      <w:r>
                        <w:t xml:space="preserve">After 10 minutes, if behaviour improves Reminder card is removed. </w:t>
                      </w:r>
                    </w:p>
                    <w:p w14:paraId="3F6C1587" w14:textId="77777777" w:rsidR="00B6473E" w:rsidRDefault="00B6473E" w:rsidP="00297DE7">
                      <w:pPr>
                        <w:jc w:val="center"/>
                      </w:pPr>
                    </w:p>
                    <w:p w14:paraId="3082C086" w14:textId="77777777" w:rsidR="00B6473E" w:rsidRDefault="00B6473E" w:rsidP="00297DE7">
                      <w:pPr>
                        <w:jc w:val="center"/>
                      </w:pPr>
                    </w:p>
                    <w:p w14:paraId="23209E69" w14:textId="77777777" w:rsidR="00B6473E" w:rsidRDefault="00B6473E" w:rsidP="00297DE7"/>
                  </w:txbxContent>
                </v:textbox>
              </v:shape>
            </w:pict>
          </mc:Fallback>
        </mc:AlternateContent>
      </w:r>
    </w:p>
    <w:p w14:paraId="57E6CD05" w14:textId="77777777" w:rsidR="00297DE7" w:rsidRDefault="00297DE7" w:rsidP="00297DE7"/>
    <w:p w14:paraId="4C541DF8" w14:textId="77777777" w:rsidR="00297DE7" w:rsidRDefault="00297DE7" w:rsidP="00297DE7"/>
    <w:p w14:paraId="520E952D" w14:textId="77777777" w:rsidR="00297DE7" w:rsidRDefault="00297DE7" w:rsidP="00297DE7"/>
    <w:p w14:paraId="147DB046" w14:textId="77777777" w:rsidR="00297DE7" w:rsidRDefault="00297DE7" w:rsidP="00297DE7"/>
    <w:p w14:paraId="34E02780" w14:textId="77777777" w:rsidR="00297DE7" w:rsidRDefault="00297DE7" w:rsidP="00297DE7">
      <w:r>
        <w:rPr>
          <w:noProof/>
        </w:rPr>
        <mc:AlternateContent>
          <mc:Choice Requires="wps">
            <w:drawing>
              <wp:anchor distT="0" distB="0" distL="114300" distR="114300" simplePos="0" relativeHeight="251644928" behindDoc="0" locked="0" layoutInCell="1" allowOverlap="1" wp14:anchorId="0EFD0C12" wp14:editId="66377FDF">
                <wp:simplePos x="0" y="0"/>
                <wp:positionH relativeFrom="column">
                  <wp:posOffset>64421</wp:posOffset>
                </wp:positionH>
                <wp:positionV relativeFrom="paragraph">
                  <wp:posOffset>170704</wp:posOffset>
                </wp:positionV>
                <wp:extent cx="4260501" cy="1507253"/>
                <wp:effectExtent l="0" t="0" r="26035" b="36195"/>
                <wp:wrapNone/>
                <wp:docPr id="26" name="Callout: Down Arrow 26"/>
                <wp:cNvGraphicFramePr/>
                <a:graphic xmlns:a="http://schemas.openxmlformats.org/drawingml/2006/main">
                  <a:graphicData uri="http://schemas.microsoft.com/office/word/2010/wordprocessingShape">
                    <wps:wsp>
                      <wps:cNvSpPr/>
                      <wps:spPr>
                        <a:xfrm>
                          <a:off x="0" y="0"/>
                          <a:ext cx="4260501" cy="1507253"/>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6DD5CF" w14:textId="77777777" w:rsidR="00B6473E" w:rsidRDefault="00B6473E" w:rsidP="00297DE7">
                            <w:pPr>
                              <w:jc w:val="center"/>
                            </w:pPr>
                            <w:r>
                              <w:t>Behaviour persists</w:t>
                            </w:r>
                          </w:p>
                          <w:p w14:paraId="5CB0309A" w14:textId="16E03EE3" w:rsidR="00B6473E" w:rsidRDefault="00B6473E" w:rsidP="00297DE7">
                            <w:pPr>
                              <w:jc w:val="center"/>
                            </w:pPr>
                            <w:r>
                              <w:t xml:space="preserve">Child goes to </w:t>
                            </w:r>
                            <w:r w:rsidRPr="000214F6">
                              <w:rPr>
                                <w:b/>
                              </w:rPr>
                              <w:t xml:space="preserve">Exit Class </w:t>
                            </w:r>
                            <w:r>
                              <w:t xml:space="preserve">with work for 30 mins, ensuring that the child understands that it is to give them another opportunity to make the right choice in another environment. </w:t>
                            </w:r>
                          </w:p>
                          <w:p w14:paraId="6E456BF1" w14:textId="77777777" w:rsidR="00B6473E" w:rsidRDefault="00B6473E" w:rsidP="00297DE7">
                            <w:pPr>
                              <w:jc w:val="center"/>
                            </w:pPr>
                            <w:r>
                              <w:t xml:space="preserve">After 10 minutes, if behaviour improves Warning card is removed. </w:t>
                            </w:r>
                          </w:p>
                          <w:p w14:paraId="784B013F" w14:textId="77777777" w:rsidR="00B6473E" w:rsidRDefault="00B6473E" w:rsidP="00297DE7">
                            <w:pPr>
                              <w:jc w:val="center"/>
                            </w:pPr>
                          </w:p>
                          <w:p w14:paraId="707BC219" w14:textId="77777777" w:rsidR="00B6473E" w:rsidRDefault="00B6473E" w:rsidP="00297DE7">
                            <w:pPr>
                              <w:jc w:val="center"/>
                            </w:pPr>
                          </w:p>
                          <w:p w14:paraId="56D22ECB" w14:textId="77777777" w:rsidR="00B6473E" w:rsidRDefault="00B6473E" w:rsidP="00297DE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D0C12" id="Callout: Down Arrow 26" o:spid="_x0000_s1031" type="#_x0000_t80" style="position:absolute;margin-left:5.05pt;margin-top:13.45pt;width:335.45pt;height:118.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" adj="14035,8890,16200,9845" fillcolor="#5b9bd5 [3204]" strokecolor="#1f4d78 [1604]" strokeweight="1pt">
                <v:textbox>
                  <w:txbxContent>
                    <w:p w14:paraId="3C6DD5CF" w14:textId="77777777" w:rsidR="00B6473E" w:rsidRDefault="00B6473E" w:rsidP="00297DE7">
                      <w:pPr>
                        <w:jc w:val="center"/>
                      </w:pPr>
                      <w:r>
                        <w:t>Behaviour persists</w:t>
                      </w:r>
                    </w:p>
                    <w:p w14:paraId="5CB0309A" w14:textId="16E03EE3" w:rsidR="00B6473E" w:rsidRDefault="00B6473E" w:rsidP="00297DE7">
                      <w:pPr>
                        <w:jc w:val="center"/>
                      </w:pPr>
                      <w:r>
                        <w:t xml:space="preserve">Child goes to </w:t>
                      </w:r>
                      <w:r w:rsidRPr="000214F6">
                        <w:rPr>
                          <w:b/>
                        </w:rPr>
                        <w:t xml:space="preserve">Exit Class </w:t>
                      </w:r>
                      <w:r>
                        <w:t xml:space="preserve">with work for 30 mins, ensuring that the child understands that it is to give them another opportunity to make the right choice in another environment. </w:t>
                      </w:r>
                    </w:p>
                    <w:p w14:paraId="6E456BF1" w14:textId="77777777" w:rsidR="00B6473E" w:rsidRDefault="00B6473E" w:rsidP="00297DE7">
                      <w:pPr>
                        <w:jc w:val="center"/>
                      </w:pPr>
                      <w:r>
                        <w:t xml:space="preserve">After 10 minutes, if behaviour improves Warning card is removed. </w:t>
                      </w:r>
                    </w:p>
                    <w:p w14:paraId="784B013F" w14:textId="77777777" w:rsidR="00B6473E" w:rsidRDefault="00B6473E" w:rsidP="00297DE7">
                      <w:pPr>
                        <w:jc w:val="center"/>
                      </w:pPr>
                    </w:p>
                    <w:p w14:paraId="707BC219" w14:textId="77777777" w:rsidR="00B6473E" w:rsidRDefault="00B6473E" w:rsidP="00297DE7">
                      <w:pPr>
                        <w:jc w:val="center"/>
                      </w:pPr>
                    </w:p>
                    <w:p w14:paraId="56D22ECB" w14:textId="77777777" w:rsidR="00B6473E" w:rsidRDefault="00B6473E" w:rsidP="00297DE7"/>
                  </w:txbxContent>
                </v:textbox>
              </v:shape>
            </w:pict>
          </mc:Fallback>
        </mc:AlternateContent>
      </w:r>
    </w:p>
    <w:p w14:paraId="16582A93" w14:textId="77777777" w:rsidR="00297DE7" w:rsidRDefault="00297DE7" w:rsidP="00297DE7"/>
    <w:p w14:paraId="4F661168" w14:textId="77777777" w:rsidR="00297DE7" w:rsidRDefault="00297DE7" w:rsidP="00297DE7"/>
    <w:p w14:paraId="5FBA13B6" w14:textId="0CCDF53B" w:rsidR="00297DE7" w:rsidRDefault="00297DE7" w:rsidP="00297DE7"/>
    <w:p w14:paraId="23ACB49C" w14:textId="3F3BE544" w:rsidR="00297DE7" w:rsidRDefault="00297DE7" w:rsidP="00297DE7"/>
    <w:p w14:paraId="232FD522" w14:textId="5AE3E230" w:rsidR="00297DE7" w:rsidRDefault="00297DE7" w:rsidP="00297DE7"/>
    <w:p w14:paraId="73B7FE8A" w14:textId="54458BE9" w:rsidR="00297DE7" w:rsidRDefault="00D16485" w:rsidP="00297DE7">
      <w:r>
        <w:rPr>
          <w:noProof/>
        </w:rPr>
        <mc:AlternateContent>
          <mc:Choice Requires="wps">
            <w:drawing>
              <wp:anchor distT="0" distB="0" distL="114300" distR="114300" simplePos="0" relativeHeight="251645952" behindDoc="0" locked="0" layoutInCell="1" allowOverlap="1" wp14:anchorId="450031DB" wp14:editId="75E6024C">
                <wp:simplePos x="0" y="0"/>
                <wp:positionH relativeFrom="margin">
                  <wp:posOffset>54301</wp:posOffset>
                </wp:positionH>
                <wp:positionV relativeFrom="paragraph">
                  <wp:posOffset>21708</wp:posOffset>
                </wp:positionV>
                <wp:extent cx="4300408" cy="864158"/>
                <wp:effectExtent l="0" t="0" r="24130" b="12700"/>
                <wp:wrapNone/>
                <wp:docPr id="27" name="Rectangle 27"/>
                <wp:cNvGraphicFramePr/>
                <a:graphic xmlns:a="http://schemas.openxmlformats.org/drawingml/2006/main">
                  <a:graphicData uri="http://schemas.microsoft.com/office/word/2010/wordprocessingShape">
                    <wps:wsp>
                      <wps:cNvSpPr/>
                      <wps:spPr>
                        <a:xfrm>
                          <a:off x="0" y="0"/>
                          <a:ext cx="4300408" cy="86415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26635F" w14:textId="77777777" w:rsidR="00B6473E" w:rsidRDefault="00B6473E" w:rsidP="00297DE7">
                            <w:pPr>
                              <w:jc w:val="center"/>
                            </w:pPr>
                            <w:r>
                              <w:t>Behaviour persists</w:t>
                            </w:r>
                          </w:p>
                          <w:p w14:paraId="08BEEF88" w14:textId="77BC8C61" w:rsidR="00B6473E" w:rsidRDefault="00B6473E" w:rsidP="00297DE7">
                            <w:pPr>
                              <w:jc w:val="center"/>
                            </w:pPr>
                            <w:r>
                              <w:rPr>
                                <w:b/>
                              </w:rPr>
                              <w:t xml:space="preserve">Consequence </w:t>
                            </w:r>
                            <w:r w:rsidRPr="000214F6">
                              <w:rPr>
                                <w:b/>
                              </w:rPr>
                              <w:t>Card</w:t>
                            </w:r>
                            <w:r>
                              <w:t xml:space="preserve"> is given. Child has an R 1 with teacher on the same day. </w:t>
                            </w:r>
                          </w:p>
                          <w:p w14:paraId="1FF7FAD7" w14:textId="77777777" w:rsidR="00B6473E" w:rsidRDefault="00B6473E" w:rsidP="00297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031DB" id="Rectangle 27" o:spid="_x0000_s1032" style="position:absolute;margin-left:4.3pt;margin-top:1.7pt;width:338.6pt;height:68.0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" fillcolor="#5b9bd5 [3204]" strokecolor="#1f4d78 [1604]" strokeweight="1pt">
                <v:textbox>
                  <w:txbxContent>
                    <w:p w14:paraId="1126635F" w14:textId="77777777" w:rsidR="00B6473E" w:rsidRDefault="00B6473E" w:rsidP="00297DE7">
                      <w:pPr>
                        <w:jc w:val="center"/>
                      </w:pPr>
                      <w:r>
                        <w:t>Behaviour persists</w:t>
                      </w:r>
                    </w:p>
                    <w:p w14:paraId="08BEEF88" w14:textId="77BC8C61" w:rsidR="00B6473E" w:rsidRDefault="00B6473E" w:rsidP="00297DE7">
                      <w:pPr>
                        <w:jc w:val="center"/>
                      </w:pPr>
                      <w:r>
                        <w:rPr>
                          <w:b/>
                        </w:rPr>
                        <w:t xml:space="preserve">Consequence </w:t>
                      </w:r>
                      <w:r w:rsidRPr="000214F6">
                        <w:rPr>
                          <w:b/>
                        </w:rPr>
                        <w:t>Card</w:t>
                      </w:r>
                      <w:r>
                        <w:t xml:space="preserve"> is given. Child has an R 1 with teacher on the same day. </w:t>
                      </w:r>
                    </w:p>
                    <w:p w14:paraId="1FF7FAD7" w14:textId="77777777" w:rsidR="00B6473E" w:rsidRDefault="00B6473E" w:rsidP="00297DE7">
                      <w:pPr>
                        <w:jc w:val="center"/>
                      </w:pPr>
                    </w:p>
                  </w:txbxContent>
                </v:textbox>
                <w10:wrap anchorx="margin"/>
              </v:rect>
            </w:pict>
          </mc:Fallback>
        </mc:AlternateContent>
      </w:r>
    </w:p>
    <w:p w14:paraId="2DAA82F6" w14:textId="77777777" w:rsidR="00F9758D" w:rsidRDefault="00F9758D" w:rsidP="00297DE7"/>
    <w:p w14:paraId="194EB129" w14:textId="77777777" w:rsidR="00D16485" w:rsidRDefault="00D16485" w:rsidP="00297DE7">
      <w:pPr>
        <w:rPr>
          <w:rFonts w:cstheme="minorHAnsi"/>
          <w:b/>
          <w:color w:val="2E74B5" w:themeColor="accent1" w:themeShade="BF"/>
        </w:rPr>
      </w:pPr>
    </w:p>
    <w:p w14:paraId="4425F76D" w14:textId="77777777" w:rsidR="00D16485" w:rsidRDefault="00D16485" w:rsidP="00297DE7">
      <w:pPr>
        <w:rPr>
          <w:rFonts w:cstheme="minorHAnsi"/>
          <w:b/>
          <w:color w:val="2E74B5" w:themeColor="accent1" w:themeShade="BF"/>
        </w:rPr>
      </w:pPr>
    </w:p>
    <w:p w14:paraId="1940BA5E" w14:textId="77777777" w:rsidR="00D16485" w:rsidRDefault="00D16485" w:rsidP="00297DE7">
      <w:pPr>
        <w:rPr>
          <w:rFonts w:cstheme="minorHAnsi"/>
          <w:b/>
          <w:color w:val="2E74B5" w:themeColor="accent1" w:themeShade="BF"/>
        </w:rPr>
      </w:pPr>
    </w:p>
    <w:p w14:paraId="505B607D" w14:textId="77777777" w:rsidR="00D16485" w:rsidRDefault="00D16485" w:rsidP="00297DE7">
      <w:pPr>
        <w:rPr>
          <w:rFonts w:cstheme="minorHAnsi"/>
          <w:b/>
          <w:color w:val="2E74B5" w:themeColor="accent1" w:themeShade="BF"/>
        </w:rPr>
      </w:pPr>
    </w:p>
    <w:p w14:paraId="1EDBE80C" w14:textId="48916BD1" w:rsidR="0035760E" w:rsidRPr="0035760E" w:rsidRDefault="0035760E" w:rsidP="00297DE7">
      <w:pPr>
        <w:rPr>
          <w:rFonts w:cstheme="minorHAnsi"/>
          <w:b/>
          <w:color w:val="2E74B5" w:themeColor="accent1" w:themeShade="BF"/>
        </w:rPr>
      </w:pPr>
      <w:r>
        <w:rPr>
          <w:rFonts w:cstheme="minorHAnsi"/>
          <w:b/>
          <w:color w:val="2E74B5" w:themeColor="accent1" w:themeShade="BF"/>
        </w:rPr>
        <w:lastRenderedPageBreak/>
        <w:t xml:space="preserve">Our </w:t>
      </w:r>
      <w:r w:rsidR="00297DE7" w:rsidRPr="0035760E">
        <w:rPr>
          <w:rFonts w:cstheme="minorHAnsi"/>
          <w:b/>
          <w:color w:val="2E74B5" w:themeColor="accent1" w:themeShade="BF"/>
        </w:rPr>
        <w:t>Reflection Model (202</w:t>
      </w:r>
      <w:r w:rsidR="00D16485">
        <w:rPr>
          <w:rFonts w:cstheme="minorHAnsi"/>
          <w:b/>
          <w:color w:val="2E74B5" w:themeColor="accent1" w:themeShade="BF"/>
        </w:rPr>
        <w:t>4</w:t>
      </w:r>
      <w:r w:rsidR="00297DE7" w:rsidRPr="0035760E">
        <w:rPr>
          <w:rFonts w:cstheme="minorHAnsi"/>
          <w:b/>
          <w:color w:val="2E74B5" w:themeColor="accent1" w:themeShade="BF"/>
        </w:rPr>
        <w:t xml:space="preserve">) </w:t>
      </w:r>
    </w:p>
    <w:p w14:paraId="57FB5E61" w14:textId="1BA34018" w:rsidR="00297DE7" w:rsidRPr="0035760E" w:rsidRDefault="0035760E" w:rsidP="00297DE7">
      <w:pPr>
        <w:rPr>
          <w:rFonts w:cstheme="minorHAnsi"/>
          <w:color w:val="2E74B5" w:themeColor="accent1" w:themeShade="BF"/>
        </w:rPr>
      </w:pPr>
      <w:r w:rsidRPr="0035760E">
        <w:rPr>
          <w:rFonts w:cstheme="minorHAnsi"/>
          <w:color w:val="2E74B5" w:themeColor="accent1" w:themeShade="BF"/>
        </w:rPr>
        <w:t>A</w:t>
      </w:r>
      <w:r w:rsidR="00297DE7" w:rsidRPr="0035760E">
        <w:rPr>
          <w:rFonts w:cstheme="minorHAnsi"/>
          <w:color w:val="2E74B5" w:themeColor="accent1" w:themeShade="BF"/>
        </w:rPr>
        <w:t xml:space="preserve"> model designed </w:t>
      </w:r>
      <w:r w:rsidR="00DE3070" w:rsidRPr="0035760E">
        <w:rPr>
          <w:rFonts w:cstheme="minorHAnsi"/>
          <w:color w:val="2E74B5" w:themeColor="accent1" w:themeShade="BF"/>
        </w:rPr>
        <w:t xml:space="preserve">to keep the relationship between the class teacher and the child at the heart of the Reflection Process. </w:t>
      </w:r>
    </w:p>
    <w:p w14:paraId="4F85F54A" w14:textId="77777777" w:rsidR="00297DE7" w:rsidRDefault="00297DE7" w:rsidP="00297DE7"/>
    <w:p w14:paraId="1B4C2E96" w14:textId="61608973" w:rsidR="00297DE7" w:rsidRDefault="00297DE7" w:rsidP="00297DE7">
      <w:r>
        <w:rPr>
          <w:noProof/>
        </w:rPr>
        <mc:AlternateContent>
          <mc:Choice Requires="wps">
            <w:drawing>
              <wp:anchor distT="0" distB="0" distL="114300" distR="114300" simplePos="0" relativeHeight="251649024" behindDoc="0" locked="0" layoutInCell="1" allowOverlap="1" wp14:anchorId="18B2D1B5" wp14:editId="295ADD5E">
                <wp:simplePos x="0" y="0"/>
                <wp:positionH relativeFrom="column">
                  <wp:posOffset>234608</wp:posOffset>
                </wp:positionH>
                <wp:positionV relativeFrom="paragraph">
                  <wp:posOffset>2714</wp:posOffset>
                </wp:positionV>
                <wp:extent cx="3204000" cy="741600"/>
                <wp:effectExtent l="0" t="0" r="15875" b="40005"/>
                <wp:wrapNone/>
                <wp:docPr id="28" name="Callout: Down Arrow 28"/>
                <wp:cNvGraphicFramePr/>
                <a:graphic xmlns:a="http://schemas.openxmlformats.org/drawingml/2006/main">
                  <a:graphicData uri="http://schemas.microsoft.com/office/word/2010/wordprocessingShape">
                    <wps:wsp>
                      <wps:cNvSpPr/>
                      <wps:spPr>
                        <a:xfrm>
                          <a:off x="0" y="0"/>
                          <a:ext cx="3204000" cy="741600"/>
                        </a:xfrm>
                        <a:prstGeom prst="downArrowCallou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B20627" w14:textId="77777777" w:rsidR="00B6473E" w:rsidRDefault="00B6473E" w:rsidP="00297DE7">
                            <w:pPr>
                              <w:jc w:val="center"/>
                            </w:pPr>
                            <w:r>
                              <w:t>R1 – Class Teacher reflects with the pupil as soon as possible after the incident has occurred.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8B2D1B5" id="Callout: Down Arrow 28" o:spid="_x0000_s1033" type="#_x0000_t80" style="position:absolute;margin-left:18.45pt;margin-top:.2pt;width:252.3pt;height:58.4pt;z-index:251649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" adj="14035,9550,16200,10175" fillcolor="#002060" strokecolor="#1f4d78 [1604]" strokeweight="1pt">
                <v:textbox>
                  <w:txbxContent>
                    <w:p w14:paraId="1BB20627" w14:textId="77777777" w:rsidR="00B6473E" w:rsidRDefault="00B6473E" w:rsidP="00297DE7">
                      <w:pPr>
                        <w:jc w:val="center"/>
                      </w:pPr>
                      <w:r>
                        <w:t>R1 – Class Teacher reflects with the pupil as soon as possible after the incident has occurred.</w:t>
                      </w:r>
                    </w:p>
                  </w:txbxContent>
                </v:textbox>
              </v:shape>
            </w:pict>
          </mc:Fallback>
        </mc:AlternateContent>
      </w:r>
    </w:p>
    <w:p w14:paraId="54A3E936" w14:textId="752BF037" w:rsidR="00297DE7" w:rsidRDefault="00297DE7" w:rsidP="00297DE7"/>
    <w:p w14:paraId="2F36A9B7" w14:textId="07C9E817" w:rsidR="00297DE7" w:rsidRDefault="00297DE7" w:rsidP="00297DE7"/>
    <w:p w14:paraId="5F1996F0" w14:textId="2EFEE64F" w:rsidR="00297DE7" w:rsidRDefault="004B0417" w:rsidP="00297DE7">
      <w:r>
        <w:rPr>
          <w:noProof/>
        </w:rPr>
        <mc:AlternateContent>
          <mc:Choice Requires="wps">
            <w:drawing>
              <wp:anchor distT="0" distB="0" distL="114300" distR="114300" simplePos="0" relativeHeight="251651072" behindDoc="0" locked="0" layoutInCell="1" allowOverlap="1" wp14:anchorId="3F2F3F00" wp14:editId="4941B2CF">
                <wp:simplePos x="0" y="0"/>
                <wp:positionH relativeFrom="column">
                  <wp:posOffset>215651</wp:posOffset>
                </wp:positionH>
                <wp:positionV relativeFrom="paragraph">
                  <wp:posOffset>12010</wp:posOffset>
                </wp:positionV>
                <wp:extent cx="3204000" cy="741600"/>
                <wp:effectExtent l="0" t="0" r="15875" b="40005"/>
                <wp:wrapNone/>
                <wp:docPr id="30" name="Callout: Down Arrow 30"/>
                <wp:cNvGraphicFramePr/>
                <a:graphic xmlns:a="http://schemas.openxmlformats.org/drawingml/2006/main">
                  <a:graphicData uri="http://schemas.microsoft.com/office/word/2010/wordprocessingShape">
                    <wps:wsp>
                      <wps:cNvSpPr/>
                      <wps:spPr>
                        <a:xfrm>
                          <a:off x="0" y="0"/>
                          <a:ext cx="3204000" cy="741600"/>
                        </a:xfrm>
                        <a:prstGeom prst="downArrowCallou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7B4998" w14:textId="5250B21A" w:rsidR="00B6473E" w:rsidRDefault="00B6473E" w:rsidP="00297DE7">
                            <w:pPr>
                              <w:jc w:val="center"/>
                            </w:pPr>
                            <w:r>
                              <w:t xml:space="preserve">R2 – Class Teacher and Year Group Leader reflects with the pupil.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F2F3F00" id="Callout: Down Arrow 30" o:spid="_x0000_s1034" type="#_x0000_t80" style="position:absolute;margin-left:17pt;margin-top:.95pt;width:252.3pt;height:58.4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" adj="14035,9550,16200,10175" fillcolor="#002060" strokecolor="#1f4d78 [1604]" strokeweight="1pt">
                <v:textbox>
                  <w:txbxContent>
                    <w:p w14:paraId="1F7B4998" w14:textId="5250B21A" w:rsidR="00B6473E" w:rsidRDefault="00B6473E" w:rsidP="00297DE7">
                      <w:pPr>
                        <w:jc w:val="center"/>
                      </w:pPr>
                      <w:r>
                        <w:t xml:space="preserve">R2 – Class Teacher and Year Group Leader reflects with the pupil. </w:t>
                      </w:r>
                    </w:p>
                  </w:txbxContent>
                </v:textbox>
              </v:shape>
            </w:pict>
          </mc:Fallback>
        </mc:AlternateContent>
      </w:r>
    </w:p>
    <w:p w14:paraId="73C05DA2" w14:textId="67D962BD" w:rsidR="00297DE7" w:rsidRDefault="005562C9" w:rsidP="00297DE7">
      <w:r>
        <w:rPr>
          <w:noProof/>
        </w:rPr>
        <mc:AlternateContent>
          <mc:Choice Requires="wps">
            <w:drawing>
              <wp:anchor distT="0" distB="0" distL="114300" distR="114300" simplePos="0" relativeHeight="251662336" behindDoc="0" locked="0" layoutInCell="1" allowOverlap="1" wp14:anchorId="7B61CA48" wp14:editId="561837D3">
                <wp:simplePos x="0" y="0"/>
                <wp:positionH relativeFrom="column">
                  <wp:posOffset>3904615</wp:posOffset>
                </wp:positionH>
                <wp:positionV relativeFrom="paragraph">
                  <wp:posOffset>234950</wp:posOffset>
                </wp:positionV>
                <wp:extent cx="2391410" cy="944245"/>
                <wp:effectExtent l="19050" t="0" r="27940" b="27305"/>
                <wp:wrapNone/>
                <wp:docPr id="29" name="Callout: Left Arrow 29"/>
                <wp:cNvGraphicFramePr/>
                <a:graphic xmlns:a="http://schemas.openxmlformats.org/drawingml/2006/main">
                  <a:graphicData uri="http://schemas.microsoft.com/office/word/2010/wordprocessingShape">
                    <wps:wsp>
                      <wps:cNvSpPr/>
                      <wps:spPr>
                        <a:xfrm>
                          <a:off x="0" y="0"/>
                          <a:ext cx="2391410" cy="944245"/>
                        </a:xfrm>
                        <a:prstGeom prst="leftArrowCallou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15DC248"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29" o:spid="_x0000_s1026" type="#_x0000_t77" style="position:absolute;margin-left:307.45pt;margin-top:18.5pt;width:188.3pt;height:74.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" adj="7565,,2132" fillcolor="#c00000" strokecolor="#1f4d78 [1604]" strokeweight="1pt"/>
            </w:pict>
          </mc:Fallback>
        </mc:AlternateContent>
      </w:r>
    </w:p>
    <w:p w14:paraId="35D517FF" w14:textId="083DF7D2" w:rsidR="00297DE7" w:rsidRDefault="005562C9" w:rsidP="00297DE7">
      <w:r>
        <w:rPr>
          <w:noProof/>
        </w:rPr>
        <mc:AlternateContent>
          <mc:Choice Requires="wps">
            <w:drawing>
              <wp:anchor distT="45720" distB="45720" distL="114300" distR="114300" simplePos="0" relativeHeight="251664384" behindDoc="0" locked="0" layoutInCell="1" allowOverlap="1" wp14:anchorId="3C8946F7" wp14:editId="382D22F8">
                <wp:simplePos x="0" y="0"/>
                <wp:positionH relativeFrom="page">
                  <wp:posOffset>5664200</wp:posOffset>
                </wp:positionH>
                <wp:positionV relativeFrom="paragraph">
                  <wp:posOffset>105410</wp:posOffset>
                </wp:positionV>
                <wp:extent cx="1544955" cy="9620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955" cy="962025"/>
                        </a:xfrm>
                        <a:prstGeom prst="rect">
                          <a:avLst/>
                        </a:prstGeom>
                        <a:noFill/>
                        <a:ln w="9525">
                          <a:noFill/>
                          <a:miter lim="800000"/>
                          <a:headEnd/>
                          <a:tailEnd/>
                        </a:ln>
                      </wps:spPr>
                      <wps:txbx>
                        <w:txbxContent>
                          <w:p w14:paraId="5D78A9E8" w14:textId="64BE7EB0" w:rsidR="00B6473E" w:rsidRPr="001D5E85" w:rsidRDefault="00B6473E" w:rsidP="004B0417">
                            <w:pPr>
                              <w:jc w:val="center"/>
                              <w:rPr>
                                <w:color w:val="FFFFFF" w:themeColor="background1"/>
                              </w:rPr>
                            </w:pPr>
                            <w:r>
                              <w:rPr>
                                <w:color w:val="FFFFFF" w:themeColor="background1"/>
                              </w:rPr>
                              <w:t>R3 – when pupil displays Zero Tolerance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946F7" id="Text Box 2" o:spid="_x0000_s1035" type="#_x0000_t202" style="position:absolute;margin-left:446pt;margin-top:8.3pt;width:121.65pt;height:75.7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" filled="f" stroked="f">
                <v:textbox>
                  <w:txbxContent>
                    <w:p w14:paraId="5D78A9E8" w14:textId="64BE7EB0" w:rsidR="00B6473E" w:rsidRPr="001D5E85" w:rsidRDefault="00B6473E" w:rsidP="004B0417">
                      <w:pPr>
                        <w:jc w:val="center"/>
                        <w:rPr>
                          <w:color w:val="FFFFFF" w:themeColor="background1"/>
                        </w:rPr>
                      </w:pPr>
                      <w:r>
                        <w:rPr>
                          <w:color w:val="FFFFFF" w:themeColor="background1"/>
                        </w:rPr>
                        <w:t>R3 – when pupil displays Zero Tolerance behaviour.</w:t>
                      </w:r>
                    </w:p>
                  </w:txbxContent>
                </v:textbox>
                <w10:wrap type="square" anchorx="page"/>
              </v:shape>
            </w:pict>
          </mc:Fallback>
        </mc:AlternateContent>
      </w:r>
    </w:p>
    <w:p w14:paraId="4B066D20" w14:textId="2F50D3FC" w:rsidR="00297DE7" w:rsidRDefault="004B0417" w:rsidP="00297DE7">
      <w:r>
        <w:rPr>
          <w:noProof/>
        </w:rPr>
        <mc:AlternateContent>
          <mc:Choice Requires="wps">
            <w:drawing>
              <wp:anchor distT="0" distB="0" distL="114300" distR="114300" simplePos="0" relativeHeight="251666432" behindDoc="0" locked="0" layoutInCell="1" allowOverlap="1" wp14:anchorId="75F4FBA2" wp14:editId="549FFA8B">
                <wp:simplePos x="0" y="0"/>
                <wp:positionH relativeFrom="column">
                  <wp:posOffset>223906</wp:posOffset>
                </wp:positionH>
                <wp:positionV relativeFrom="paragraph">
                  <wp:posOffset>13611</wp:posOffset>
                </wp:positionV>
                <wp:extent cx="3204000" cy="741600"/>
                <wp:effectExtent l="0" t="0" r="15875" b="40005"/>
                <wp:wrapNone/>
                <wp:docPr id="19" name="Callout: Down Arrow 19"/>
                <wp:cNvGraphicFramePr/>
                <a:graphic xmlns:a="http://schemas.openxmlformats.org/drawingml/2006/main">
                  <a:graphicData uri="http://schemas.microsoft.com/office/word/2010/wordprocessingShape">
                    <wps:wsp>
                      <wps:cNvSpPr/>
                      <wps:spPr>
                        <a:xfrm>
                          <a:off x="0" y="0"/>
                          <a:ext cx="3204000" cy="741600"/>
                        </a:xfrm>
                        <a:prstGeom prst="downArrowCallou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E32164" w14:textId="43D6D704" w:rsidR="00B6473E" w:rsidRDefault="00B6473E" w:rsidP="004B0417">
                            <w:pPr>
                              <w:jc w:val="center"/>
                            </w:pPr>
                            <w:r>
                              <w:t xml:space="preserve">R3 – Class Teacher and Senior Leader reflects with the pupil.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5F4FBA2" id="Callout: Down Arrow 19" o:spid="_x0000_s1036" type="#_x0000_t80" style="position:absolute;margin-left:17.65pt;margin-top:1.05pt;width:252.3pt;height:58.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" adj="14035,9550,16200,10175" fillcolor="#002060" strokecolor="#1f4d78 [1604]" strokeweight="1pt">
                <v:textbox>
                  <w:txbxContent>
                    <w:p w14:paraId="35E32164" w14:textId="43D6D704" w:rsidR="00B6473E" w:rsidRDefault="00B6473E" w:rsidP="004B0417">
                      <w:pPr>
                        <w:jc w:val="center"/>
                      </w:pPr>
                      <w:r>
                        <w:t xml:space="preserve">R3 – Class Teacher and Senior Leader reflects with the pupil. </w:t>
                      </w:r>
                    </w:p>
                  </w:txbxContent>
                </v:textbox>
              </v:shape>
            </w:pict>
          </mc:Fallback>
        </mc:AlternateContent>
      </w:r>
    </w:p>
    <w:p w14:paraId="50953625" w14:textId="2DDA4D8D" w:rsidR="00297DE7" w:rsidRDefault="00297DE7" w:rsidP="00297DE7"/>
    <w:p w14:paraId="074B1B43" w14:textId="4C61D995" w:rsidR="00297DE7" w:rsidRDefault="00297DE7" w:rsidP="00297DE7"/>
    <w:p w14:paraId="67618971" w14:textId="03595009" w:rsidR="00297DE7" w:rsidRDefault="004B0417" w:rsidP="00297DE7">
      <w:r>
        <w:rPr>
          <w:noProof/>
        </w:rPr>
        <mc:AlternateContent>
          <mc:Choice Requires="wps">
            <w:drawing>
              <wp:anchor distT="0" distB="0" distL="114300" distR="114300" simplePos="0" relativeHeight="251665408" behindDoc="0" locked="0" layoutInCell="1" allowOverlap="1" wp14:anchorId="2E4F8A09" wp14:editId="7B6AA997">
                <wp:simplePos x="0" y="0"/>
                <wp:positionH relativeFrom="margin">
                  <wp:posOffset>191079</wp:posOffset>
                </wp:positionH>
                <wp:positionV relativeFrom="paragraph">
                  <wp:posOffset>6295</wp:posOffset>
                </wp:positionV>
                <wp:extent cx="3218180" cy="575945"/>
                <wp:effectExtent l="0" t="0" r="20320" b="14605"/>
                <wp:wrapNone/>
                <wp:docPr id="15" name="Rectangle 15"/>
                <wp:cNvGraphicFramePr/>
                <a:graphic xmlns:a="http://schemas.openxmlformats.org/drawingml/2006/main">
                  <a:graphicData uri="http://schemas.microsoft.com/office/word/2010/wordprocessingShape">
                    <wps:wsp>
                      <wps:cNvSpPr/>
                      <wps:spPr>
                        <a:xfrm>
                          <a:off x="0" y="0"/>
                          <a:ext cx="3218180" cy="575945"/>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703217" w14:textId="45F8EDEE" w:rsidR="00B6473E" w:rsidRDefault="00B6473E" w:rsidP="004B0417">
                            <w:pPr>
                              <w:jc w:val="center"/>
                            </w:pPr>
                            <w:r>
                              <w:t xml:space="preserve">R4 – Headteacher and pupils parents reflect to establish next steps (all in a term). </w:t>
                            </w:r>
                          </w:p>
                          <w:p w14:paraId="2C3E7167" w14:textId="77777777" w:rsidR="00B6473E" w:rsidRDefault="00B6473E" w:rsidP="004B04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4F8A09" id="Rectangle 15" o:spid="_x0000_s1037" style="position:absolute;margin-left:15.05pt;margin-top:.5pt;width:253.4pt;height:45.3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" fillcolor="#002060" strokecolor="#1f4d78 [1604]" strokeweight="1pt">
                <v:textbox>
                  <w:txbxContent>
                    <w:p w14:paraId="35703217" w14:textId="45F8EDEE" w:rsidR="00B6473E" w:rsidRDefault="00B6473E" w:rsidP="004B0417">
                      <w:pPr>
                        <w:jc w:val="center"/>
                      </w:pPr>
                      <w:r>
                        <w:t xml:space="preserve">R4 – Headteacher and pupils parents reflect to establish next steps (all in a term). </w:t>
                      </w:r>
                    </w:p>
                    <w:p w14:paraId="2C3E7167" w14:textId="77777777" w:rsidR="00B6473E" w:rsidRDefault="00B6473E" w:rsidP="004B0417">
                      <w:pPr>
                        <w:jc w:val="center"/>
                      </w:pPr>
                    </w:p>
                  </w:txbxContent>
                </v:textbox>
                <w10:wrap anchorx="margin"/>
              </v:rect>
            </w:pict>
          </mc:Fallback>
        </mc:AlternateContent>
      </w:r>
    </w:p>
    <w:p w14:paraId="23E2A56B" w14:textId="64E43D8C" w:rsidR="00297DE7" w:rsidRDefault="00297DE7" w:rsidP="00297DE7"/>
    <w:p w14:paraId="48F0CCE4" w14:textId="65E02F5F" w:rsidR="00297DE7" w:rsidRDefault="00297DE7" w:rsidP="00297DE7"/>
    <w:p w14:paraId="58F12A8E" w14:textId="6E3F74B6" w:rsidR="00297DE7" w:rsidRDefault="004B0417" w:rsidP="00297DE7">
      <w:r>
        <w:rPr>
          <w:noProof/>
        </w:rPr>
        <mc:AlternateContent>
          <mc:Choice Requires="wps">
            <w:drawing>
              <wp:anchor distT="0" distB="0" distL="114300" distR="114300" simplePos="0" relativeHeight="251656192" behindDoc="0" locked="0" layoutInCell="1" allowOverlap="1" wp14:anchorId="33173E91" wp14:editId="24347C0F">
                <wp:simplePos x="0" y="0"/>
                <wp:positionH relativeFrom="column">
                  <wp:posOffset>-236966</wp:posOffset>
                </wp:positionH>
                <wp:positionV relativeFrom="paragraph">
                  <wp:posOffset>164686</wp:posOffset>
                </wp:positionV>
                <wp:extent cx="2894330" cy="1768475"/>
                <wp:effectExtent l="0" t="0" r="1270" b="3175"/>
                <wp:wrapNone/>
                <wp:docPr id="32" name="Rectangle 32"/>
                <wp:cNvGraphicFramePr/>
                <a:graphic xmlns:a="http://schemas.openxmlformats.org/drawingml/2006/main">
                  <a:graphicData uri="http://schemas.microsoft.com/office/word/2010/wordprocessingShape">
                    <wps:wsp>
                      <wps:cNvSpPr/>
                      <wps:spPr>
                        <a:xfrm>
                          <a:off x="0" y="0"/>
                          <a:ext cx="2894330" cy="1768475"/>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8528FD" w14:textId="77777777" w:rsidR="00B6473E" w:rsidRPr="00B81AEF" w:rsidRDefault="00B6473E" w:rsidP="00297DE7">
                            <w:pPr>
                              <w:jc w:val="center"/>
                              <w:rPr>
                                <w:color w:val="000000" w:themeColor="text1"/>
                                <w:sz w:val="32"/>
                              </w:rPr>
                            </w:pPr>
                            <w:r w:rsidRPr="00B81AEF">
                              <w:rPr>
                                <w:color w:val="000000" w:themeColor="text1"/>
                                <w:sz w:val="32"/>
                              </w:rPr>
                              <w:t>What happens between Reflections?</w:t>
                            </w:r>
                          </w:p>
                          <w:p w14:paraId="40825C02" w14:textId="77777777" w:rsidR="00B6473E" w:rsidRPr="00B81AEF" w:rsidRDefault="00B6473E" w:rsidP="00297DE7">
                            <w:pPr>
                              <w:pStyle w:val="ListParagraph"/>
                              <w:numPr>
                                <w:ilvl w:val="0"/>
                                <w:numId w:val="23"/>
                              </w:numPr>
                              <w:rPr>
                                <w:color w:val="000000" w:themeColor="text1"/>
                              </w:rPr>
                            </w:pPr>
                            <w:r w:rsidRPr="00B81AEF">
                              <w:rPr>
                                <w:color w:val="000000" w:themeColor="text1"/>
                              </w:rPr>
                              <w:t xml:space="preserve">Teacher </w:t>
                            </w:r>
                            <w:r>
                              <w:rPr>
                                <w:color w:val="000000" w:themeColor="text1"/>
                              </w:rPr>
                              <w:t xml:space="preserve">follows Behaviour Policy and uses the cards. </w:t>
                            </w:r>
                          </w:p>
                          <w:p w14:paraId="64109A5B" w14:textId="6800B959" w:rsidR="00B6473E" w:rsidRPr="00B81AEF" w:rsidRDefault="00B6473E" w:rsidP="00297DE7">
                            <w:pPr>
                              <w:pStyle w:val="ListParagraph"/>
                              <w:numPr>
                                <w:ilvl w:val="0"/>
                                <w:numId w:val="23"/>
                              </w:numPr>
                              <w:rPr>
                                <w:color w:val="000000" w:themeColor="text1"/>
                              </w:rPr>
                            </w:pPr>
                            <w:r w:rsidRPr="00B81AEF">
                              <w:rPr>
                                <w:color w:val="000000" w:themeColor="text1"/>
                              </w:rPr>
                              <w:t>Positive reinforcement is used at any given opportunity</w:t>
                            </w:r>
                            <w:r>
                              <w:rPr>
                                <w:color w:val="000000" w:themeColor="text1"/>
                              </w:rPr>
                              <w:t>.</w:t>
                            </w:r>
                          </w:p>
                          <w:p w14:paraId="6BFE88E5" w14:textId="0BBCE097" w:rsidR="00B6473E" w:rsidRPr="00B81AEF" w:rsidRDefault="00B6473E" w:rsidP="00297DE7">
                            <w:pPr>
                              <w:pStyle w:val="ListParagraph"/>
                              <w:numPr>
                                <w:ilvl w:val="0"/>
                                <w:numId w:val="23"/>
                              </w:numPr>
                              <w:rPr>
                                <w:color w:val="000000" w:themeColor="text1"/>
                              </w:rPr>
                            </w:pPr>
                            <w:r w:rsidRPr="00B81AEF">
                              <w:rPr>
                                <w:color w:val="000000" w:themeColor="text1"/>
                              </w:rPr>
                              <w:t>Parent is kept in the loop via Dojo</w:t>
                            </w:r>
                            <w:r>
                              <w:rPr>
                                <w:color w:val="000000" w:themeColor="text1"/>
                              </w:rPr>
                              <w:t>.</w:t>
                            </w:r>
                          </w:p>
                          <w:p w14:paraId="1ED6B25A" w14:textId="77777777" w:rsidR="00B6473E" w:rsidRDefault="00B6473E" w:rsidP="00297DE7">
                            <w:pPr>
                              <w:pStyle w:val="ListParagraph"/>
                            </w:pPr>
                          </w:p>
                          <w:p w14:paraId="2D84F599" w14:textId="77777777" w:rsidR="00B6473E" w:rsidRDefault="00B6473E" w:rsidP="00297DE7">
                            <w:pPr>
                              <w:jc w:val="center"/>
                            </w:pPr>
                          </w:p>
                          <w:p w14:paraId="60CEAC52" w14:textId="77777777" w:rsidR="00B6473E" w:rsidRDefault="00B6473E" w:rsidP="00297DE7">
                            <w:pPr>
                              <w:jc w:val="center"/>
                            </w:pPr>
                          </w:p>
                          <w:p w14:paraId="73B5B967" w14:textId="77777777" w:rsidR="00B6473E" w:rsidRDefault="00B6473E" w:rsidP="00297DE7">
                            <w:pPr>
                              <w:jc w:val="center"/>
                            </w:pPr>
                          </w:p>
                          <w:p w14:paraId="1D9688AD" w14:textId="77777777" w:rsidR="00B6473E" w:rsidRDefault="00B6473E" w:rsidP="00297DE7">
                            <w:pPr>
                              <w:jc w:val="center"/>
                            </w:pPr>
                          </w:p>
                          <w:p w14:paraId="330609D3" w14:textId="77777777" w:rsidR="00B6473E" w:rsidRDefault="00B6473E" w:rsidP="00297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173E91" id="Rectangle 32" o:spid="_x0000_s1038" style="position:absolute;margin-left:-18.65pt;margin-top:12.95pt;width:227.9pt;height:139.2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" fillcolor="#ffc000" stroked="f" strokeweight="1pt">
                <v:textbox>
                  <w:txbxContent>
                    <w:p w14:paraId="658528FD" w14:textId="77777777" w:rsidR="00B6473E" w:rsidRPr="00B81AEF" w:rsidRDefault="00B6473E" w:rsidP="00297DE7">
                      <w:pPr>
                        <w:jc w:val="center"/>
                        <w:rPr>
                          <w:color w:val="000000" w:themeColor="text1"/>
                          <w:sz w:val="32"/>
                        </w:rPr>
                      </w:pPr>
                      <w:r w:rsidRPr="00B81AEF">
                        <w:rPr>
                          <w:color w:val="000000" w:themeColor="text1"/>
                          <w:sz w:val="32"/>
                        </w:rPr>
                        <w:t>What happens between Reflections?</w:t>
                      </w:r>
                    </w:p>
                    <w:p w14:paraId="40825C02" w14:textId="77777777" w:rsidR="00B6473E" w:rsidRPr="00B81AEF" w:rsidRDefault="00B6473E" w:rsidP="00297DE7">
                      <w:pPr>
                        <w:pStyle w:val="ListParagraph"/>
                        <w:numPr>
                          <w:ilvl w:val="0"/>
                          <w:numId w:val="23"/>
                        </w:numPr>
                        <w:rPr>
                          <w:color w:val="000000" w:themeColor="text1"/>
                        </w:rPr>
                      </w:pPr>
                      <w:r w:rsidRPr="00B81AEF">
                        <w:rPr>
                          <w:color w:val="000000" w:themeColor="text1"/>
                        </w:rPr>
                        <w:t xml:space="preserve">Teacher </w:t>
                      </w:r>
                      <w:r>
                        <w:rPr>
                          <w:color w:val="000000" w:themeColor="text1"/>
                        </w:rPr>
                        <w:t xml:space="preserve">follows Behaviour Policy and uses the cards. </w:t>
                      </w:r>
                    </w:p>
                    <w:p w14:paraId="64109A5B" w14:textId="6800B959" w:rsidR="00B6473E" w:rsidRPr="00B81AEF" w:rsidRDefault="00B6473E" w:rsidP="00297DE7">
                      <w:pPr>
                        <w:pStyle w:val="ListParagraph"/>
                        <w:numPr>
                          <w:ilvl w:val="0"/>
                          <w:numId w:val="23"/>
                        </w:numPr>
                        <w:rPr>
                          <w:color w:val="000000" w:themeColor="text1"/>
                        </w:rPr>
                      </w:pPr>
                      <w:r w:rsidRPr="00B81AEF">
                        <w:rPr>
                          <w:color w:val="000000" w:themeColor="text1"/>
                        </w:rPr>
                        <w:t>Positive reinforcement is used at any given opportunity</w:t>
                      </w:r>
                      <w:r>
                        <w:rPr>
                          <w:color w:val="000000" w:themeColor="text1"/>
                        </w:rPr>
                        <w:t>.</w:t>
                      </w:r>
                    </w:p>
                    <w:p w14:paraId="6BFE88E5" w14:textId="0BBCE097" w:rsidR="00B6473E" w:rsidRPr="00B81AEF" w:rsidRDefault="00B6473E" w:rsidP="00297DE7">
                      <w:pPr>
                        <w:pStyle w:val="ListParagraph"/>
                        <w:numPr>
                          <w:ilvl w:val="0"/>
                          <w:numId w:val="23"/>
                        </w:numPr>
                        <w:rPr>
                          <w:color w:val="000000" w:themeColor="text1"/>
                        </w:rPr>
                      </w:pPr>
                      <w:r w:rsidRPr="00B81AEF">
                        <w:rPr>
                          <w:color w:val="000000" w:themeColor="text1"/>
                        </w:rPr>
                        <w:t>Parent is kept in the loop via Dojo</w:t>
                      </w:r>
                      <w:r>
                        <w:rPr>
                          <w:color w:val="000000" w:themeColor="text1"/>
                        </w:rPr>
                        <w:t>.</w:t>
                      </w:r>
                    </w:p>
                    <w:p w14:paraId="1ED6B25A" w14:textId="77777777" w:rsidR="00B6473E" w:rsidRDefault="00B6473E" w:rsidP="00297DE7">
                      <w:pPr>
                        <w:pStyle w:val="ListParagraph"/>
                      </w:pPr>
                    </w:p>
                    <w:p w14:paraId="2D84F599" w14:textId="77777777" w:rsidR="00B6473E" w:rsidRDefault="00B6473E" w:rsidP="00297DE7">
                      <w:pPr>
                        <w:jc w:val="center"/>
                      </w:pPr>
                    </w:p>
                    <w:p w14:paraId="60CEAC52" w14:textId="77777777" w:rsidR="00B6473E" w:rsidRDefault="00B6473E" w:rsidP="00297DE7">
                      <w:pPr>
                        <w:jc w:val="center"/>
                      </w:pPr>
                    </w:p>
                    <w:p w14:paraId="73B5B967" w14:textId="77777777" w:rsidR="00B6473E" w:rsidRDefault="00B6473E" w:rsidP="00297DE7">
                      <w:pPr>
                        <w:jc w:val="center"/>
                      </w:pPr>
                    </w:p>
                    <w:p w14:paraId="1D9688AD" w14:textId="77777777" w:rsidR="00B6473E" w:rsidRDefault="00B6473E" w:rsidP="00297DE7">
                      <w:pPr>
                        <w:jc w:val="center"/>
                      </w:pPr>
                    </w:p>
                    <w:p w14:paraId="330609D3" w14:textId="77777777" w:rsidR="00B6473E" w:rsidRDefault="00B6473E" w:rsidP="00297DE7">
                      <w:pPr>
                        <w:jc w:val="center"/>
                      </w:pP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1DE52BB3" wp14:editId="5CB33444">
                <wp:simplePos x="0" y="0"/>
                <wp:positionH relativeFrom="margin">
                  <wp:posOffset>3352966</wp:posOffset>
                </wp:positionH>
                <wp:positionV relativeFrom="paragraph">
                  <wp:posOffset>217501</wp:posOffset>
                </wp:positionV>
                <wp:extent cx="2894330" cy="1768510"/>
                <wp:effectExtent l="0" t="0" r="1270" b="3175"/>
                <wp:wrapNone/>
                <wp:docPr id="33" name="Rectangle 33"/>
                <wp:cNvGraphicFramePr/>
                <a:graphic xmlns:a="http://schemas.openxmlformats.org/drawingml/2006/main">
                  <a:graphicData uri="http://schemas.microsoft.com/office/word/2010/wordprocessingShape">
                    <wps:wsp>
                      <wps:cNvSpPr/>
                      <wps:spPr>
                        <a:xfrm>
                          <a:off x="0" y="0"/>
                          <a:ext cx="2894330" cy="176851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23A2DB" w14:textId="49E08086" w:rsidR="00B6473E" w:rsidRPr="00B81AEF" w:rsidRDefault="00B6473E" w:rsidP="00297DE7">
                            <w:pPr>
                              <w:jc w:val="center"/>
                              <w:rPr>
                                <w:color w:val="000000" w:themeColor="text1"/>
                                <w:sz w:val="32"/>
                              </w:rPr>
                            </w:pPr>
                            <w:r w:rsidRPr="00B81AEF">
                              <w:rPr>
                                <w:color w:val="000000" w:themeColor="text1"/>
                                <w:sz w:val="32"/>
                              </w:rPr>
                              <w:t xml:space="preserve">What happens </w:t>
                            </w:r>
                            <w:r>
                              <w:rPr>
                                <w:color w:val="000000" w:themeColor="text1"/>
                                <w:sz w:val="32"/>
                              </w:rPr>
                              <w:t>during R1, R2, R3, R4 and SLT Reflection?</w:t>
                            </w:r>
                          </w:p>
                          <w:p w14:paraId="0E2B8148" w14:textId="77777777" w:rsidR="00B6473E" w:rsidRDefault="00B6473E" w:rsidP="00297DE7">
                            <w:pPr>
                              <w:pStyle w:val="ListParagraph"/>
                              <w:numPr>
                                <w:ilvl w:val="0"/>
                                <w:numId w:val="23"/>
                              </w:numPr>
                              <w:rPr>
                                <w:color w:val="000000" w:themeColor="text1"/>
                              </w:rPr>
                            </w:pPr>
                            <w:r>
                              <w:rPr>
                                <w:color w:val="000000" w:themeColor="text1"/>
                              </w:rPr>
                              <w:t xml:space="preserve">Use of W I N </w:t>
                            </w:r>
                          </w:p>
                          <w:p w14:paraId="360B52D7" w14:textId="77777777" w:rsidR="00B6473E" w:rsidRDefault="00B6473E" w:rsidP="00297DE7">
                            <w:pPr>
                              <w:pStyle w:val="ListParagraph"/>
                              <w:numPr>
                                <w:ilvl w:val="0"/>
                                <w:numId w:val="23"/>
                              </w:numPr>
                              <w:rPr>
                                <w:color w:val="000000" w:themeColor="text1"/>
                              </w:rPr>
                            </w:pPr>
                            <w:r>
                              <w:rPr>
                                <w:color w:val="000000" w:themeColor="text1"/>
                              </w:rPr>
                              <w:t xml:space="preserve">Child is provided with a Restorative Justice Reflection Sheet. </w:t>
                            </w:r>
                          </w:p>
                          <w:p w14:paraId="6B75D7F9" w14:textId="55FDFC17" w:rsidR="00B6473E" w:rsidRPr="00B81AEF" w:rsidRDefault="00B6473E" w:rsidP="00297DE7">
                            <w:pPr>
                              <w:pStyle w:val="ListParagraph"/>
                              <w:numPr>
                                <w:ilvl w:val="0"/>
                                <w:numId w:val="23"/>
                              </w:numPr>
                              <w:rPr>
                                <w:color w:val="000000" w:themeColor="text1"/>
                              </w:rPr>
                            </w:pPr>
                            <w:r>
                              <w:rPr>
                                <w:color w:val="000000" w:themeColor="text1"/>
                              </w:rPr>
                              <w:t xml:space="preserve">Conversation are logged on </w:t>
                            </w:r>
                            <w:r>
                              <w:rPr>
                                <w:color w:val="000000" w:themeColor="text1"/>
                              </w:rPr>
                              <w:t xml:space="preserve">Cpoms with next steps. </w:t>
                            </w:r>
                          </w:p>
                          <w:p w14:paraId="22EB4B71" w14:textId="77777777" w:rsidR="00B6473E" w:rsidRDefault="00B6473E" w:rsidP="00297DE7">
                            <w:pPr>
                              <w:pStyle w:val="ListParagraph"/>
                            </w:pPr>
                          </w:p>
                          <w:p w14:paraId="37B9FBC1" w14:textId="77777777" w:rsidR="00B6473E" w:rsidRDefault="00B6473E" w:rsidP="00297DE7">
                            <w:pPr>
                              <w:jc w:val="center"/>
                            </w:pPr>
                          </w:p>
                          <w:p w14:paraId="74FBDC73" w14:textId="77777777" w:rsidR="00B6473E" w:rsidRDefault="00B6473E" w:rsidP="00297DE7">
                            <w:pPr>
                              <w:jc w:val="center"/>
                            </w:pPr>
                          </w:p>
                          <w:p w14:paraId="7D451099" w14:textId="77777777" w:rsidR="00B6473E" w:rsidRDefault="00B6473E" w:rsidP="00297DE7">
                            <w:pPr>
                              <w:jc w:val="center"/>
                            </w:pPr>
                          </w:p>
                          <w:p w14:paraId="5D9AC247" w14:textId="77777777" w:rsidR="00B6473E" w:rsidRDefault="00B6473E" w:rsidP="00297DE7">
                            <w:pPr>
                              <w:jc w:val="center"/>
                            </w:pPr>
                          </w:p>
                          <w:p w14:paraId="151C1202" w14:textId="77777777" w:rsidR="00B6473E" w:rsidRDefault="00B6473E" w:rsidP="00297D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E52BB3" id="Rectangle 33" o:spid="_x0000_s1039" style="position:absolute;margin-left:264pt;margin-top:17.15pt;width:227.9pt;height:139.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" fillcolor="#ffc000" stroked="f" strokeweight="1pt">
                <v:textbox>
                  <w:txbxContent>
                    <w:p w14:paraId="4C23A2DB" w14:textId="49E08086" w:rsidR="00B6473E" w:rsidRPr="00B81AEF" w:rsidRDefault="00B6473E" w:rsidP="00297DE7">
                      <w:pPr>
                        <w:jc w:val="center"/>
                        <w:rPr>
                          <w:color w:val="000000" w:themeColor="text1"/>
                          <w:sz w:val="32"/>
                        </w:rPr>
                      </w:pPr>
                      <w:r w:rsidRPr="00B81AEF">
                        <w:rPr>
                          <w:color w:val="000000" w:themeColor="text1"/>
                          <w:sz w:val="32"/>
                        </w:rPr>
                        <w:t xml:space="preserve">What happens </w:t>
                      </w:r>
                      <w:r>
                        <w:rPr>
                          <w:color w:val="000000" w:themeColor="text1"/>
                          <w:sz w:val="32"/>
                        </w:rPr>
                        <w:t>during R1, R2, R3, R4 and SLT Reflection?</w:t>
                      </w:r>
                    </w:p>
                    <w:p w14:paraId="0E2B8148" w14:textId="77777777" w:rsidR="00B6473E" w:rsidRDefault="00B6473E" w:rsidP="00297DE7">
                      <w:pPr>
                        <w:pStyle w:val="ListParagraph"/>
                        <w:numPr>
                          <w:ilvl w:val="0"/>
                          <w:numId w:val="23"/>
                        </w:numPr>
                        <w:rPr>
                          <w:color w:val="000000" w:themeColor="text1"/>
                        </w:rPr>
                      </w:pPr>
                      <w:r>
                        <w:rPr>
                          <w:color w:val="000000" w:themeColor="text1"/>
                        </w:rPr>
                        <w:t xml:space="preserve">Use of W I N </w:t>
                      </w:r>
                    </w:p>
                    <w:p w14:paraId="360B52D7" w14:textId="77777777" w:rsidR="00B6473E" w:rsidRDefault="00B6473E" w:rsidP="00297DE7">
                      <w:pPr>
                        <w:pStyle w:val="ListParagraph"/>
                        <w:numPr>
                          <w:ilvl w:val="0"/>
                          <w:numId w:val="23"/>
                        </w:numPr>
                        <w:rPr>
                          <w:color w:val="000000" w:themeColor="text1"/>
                        </w:rPr>
                      </w:pPr>
                      <w:r>
                        <w:rPr>
                          <w:color w:val="000000" w:themeColor="text1"/>
                        </w:rPr>
                        <w:t xml:space="preserve">Child is provided with a Restorative Justice Reflection Sheet. </w:t>
                      </w:r>
                    </w:p>
                    <w:p w14:paraId="6B75D7F9" w14:textId="55FDFC17" w:rsidR="00B6473E" w:rsidRPr="00B81AEF" w:rsidRDefault="00B6473E" w:rsidP="00297DE7">
                      <w:pPr>
                        <w:pStyle w:val="ListParagraph"/>
                        <w:numPr>
                          <w:ilvl w:val="0"/>
                          <w:numId w:val="23"/>
                        </w:numPr>
                        <w:rPr>
                          <w:color w:val="000000" w:themeColor="text1"/>
                        </w:rPr>
                      </w:pPr>
                      <w:r>
                        <w:rPr>
                          <w:color w:val="000000" w:themeColor="text1"/>
                        </w:rPr>
                        <w:t xml:space="preserve">Conversation are logged on </w:t>
                      </w:r>
                      <w:proofErr w:type="spellStart"/>
                      <w:r>
                        <w:rPr>
                          <w:color w:val="000000" w:themeColor="text1"/>
                        </w:rPr>
                        <w:t>Cpoms</w:t>
                      </w:r>
                      <w:proofErr w:type="spellEnd"/>
                      <w:r>
                        <w:rPr>
                          <w:color w:val="000000" w:themeColor="text1"/>
                        </w:rPr>
                        <w:t xml:space="preserve"> with next steps. </w:t>
                      </w:r>
                    </w:p>
                    <w:p w14:paraId="22EB4B71" w14:textId="77777777" w:rsidR="00B6473E" w:rsidRDefault="00B6473E" w:rsidP="00297DE7">
                      <w:pPr>
                        <w:pStyle w:val="ListParagraph"/>
                      </w:pPr>
                    </w:p>
                    <w:p w14:paraId="37B9FBC1" w14:textId="77777777" w:rsidR="00B6473E" w:rsidRDefault="00B6473E" w:rsidP="00297DE7">
                      <w:pPr>
                        <w:jc w:val="center"/>
                      </w:pPr>
                    </w:p>
                    <w:p w14:paraId="74FBDC73" w14:textId="77777777" w:rsidR="00B6473E" w:rsidRDefault="00B6473E" w:rsidP="00297DE7">
                      <w:pPr>
                        <w:jc w:val="center"/>
                      </w:pPr>
                    </w:p>
                    <w:p w14:paraId="7D451099" w14:textId="77777777" w:rsidR="00B6473E" w:rsidRDefault="00B6473E" w:rsidP="00297DE7">
                      <w:pPr>
                        <w:jc w:val="center"/>
                      </w:pPr>
                    </w:p>
                    <w:p w14:paraId="5D9AC247" w14:textId="77777777" w:rsidR="00B6473E" w:rsidRDefault="00B6473E" w:rsidP="00297DE7">
                      <w:pPr>
                        <w:jc w:val="center"/>
                      </w:pPr>
                    </w:p>
                    <w:p w14:paraId="151C1202" w14:textId="77777777" w:rsidR="00B6473E" w:rsidRDefault="00B6473E" w:rsidP="00297DE7">
                      <w:pPr>
                        <w:jc w:val="center"/>
                      </w:pPr>
                    </w:p>
                  </w:txbxContent>
                </v:textbox>
                <w10:wrap anchorx="margin"/>
              </v:rect>
            </w:pict>
          </mc:Fallback>
        </mc:AlternateContent>
      </w:r>
    </w:p>
    <w:p w14:paraId="36FA80B9" w14:textId="77777777" w:rsidR="00297DE7" w:rsidRDefault="00297DE7" w:rsidP="00297DE7"/>
    <w:p w14:paraId="43290BB4" w14:textId="77777777" w:rsidR="00297DE7" w:rsidRDefault="00297DE7" w:rsidP="00297DE7"/>
    <w:p w14:paraId="11DBCB8E" w14:textId="2D91FCE1" w:rsidR="00297DE7" w:rsidRDefault="00297DE7" w:rsidP="00297DE7"/>
    <w:p w14:paraId="381CCC7F" w14:textId="772695DA" w:rsidR="00297DE7" w:rsidRDefault="00297DE7" w:rsidP="00297DE7"/>
    <w:p w14:paraId="43DDE9AC" w14:textId="77777777" w:rsidR="00297DE7" w:rsidRDefault="00297DE7" w:rsidP="00297DE7"/>
    <w:p w14:paraId="335A348A" w14:textId="77777777" w:rsidR="00297DE7" w:rsidRDefault="00297DE7" w:rsidP="00297DE7"/>
    <w:p w14:paraId="269E6FCC" w14:textId="77777777" w:rsidR="00297DE7" w:rsidRDefault="00297DE7" w:rsidP="00297DE7"/>
    <w:p w14:paraId="27339A89" w14:textId="77777777" w:rsidR="00297DE7" w:rsidRDefault="00297DE7" w:rsidP="00297DE7"/>
    <w:p w14:paraId="01BC40CE" w14:textId="77777777" w:rsidR="00297DE7" w:rsidRDefault="00297DE7" w:rsidP="00297DE7"/>
    <w:p w14:paraId="2E0ED9CE" w14:textId="77777777" w:rsidR="00297DE7" w:rsidRDefault="00297DE7" w:rsidP="00297DE7"/>
    <w:p w14:paraId="0AC68BCF" w14:textId="77777777" w:rsidR="00297DE7" w:rsidRDefault="00297DE7" w:rsidP="00297DE7"/>
    <w:p w14:paraId="7DEE31C1" w14:textId="77777777" w:rsidR="00297DE7" w:rsidRDefault="00297DE7" w:rsidP="00297DE7"/>
    <w:p w14:paraId="35F7A3BD" w14:textId="77777777" w:rsidR="00297DE7" w:rsidRDefault="00297DE7" w:rsidP="00297DE7"/>
    <w:p w14:paraId="205289D6" w14:textId="197E8FB1" w:rsidR="00297DE7" w:rsidRDefault="00297DE7" w:rsidP="00380D50">
      <w:pPr>
        <w:autoSpaceDE w:val="0"/>
        <w:autoSpaceDN w:val="0"/>
        <w:adjustRightInd w:val="0"/>
        <w:spacing w:after="0" w:line="240" w:lineRule="auto"/>
        <w:jc w:val="both"/>
        <w:rPr>
          <w:rFonts w:ascii="Calibri" w:eastAsia="Calibri" w:hAnsi="Calibri" w:cs="Calibri"/>
          <w:szCs w:val="24"/>
          <w:lang w:val="en-US"/>
        </w:rPr>
      </w:pPr>
    </w:p>
    <w:p w14:paraId="275B2E94" w14:textId="70169CDC" w:rsidR="00297DE7" w:rsidRDefault="00297DE7" w:rsidP="00380D50">
      <w:pPr>
        <w:autoSpaceDE w:val="0"/>
        <w:autoSpaceDN w:val="0"/>
        <w:adjustRightInd w:val="0"/>
        <w:spacing w:after="0" w:line="240" w:lineRule="auto"/>
        <w:jc w:val="both"/>
        <w:rPr>
          <w:rFonts w:ascii="Calibri" w:eastAsia="Calibri" w:hAnsi="Calibri" w:cs="Calibri"/>
          <w:szCs w:val="24"/>
          <w:lang w:val="en-US"/>
        </w:rPr>
      </w:pPr>
    </w:p>
    <w:p w14:paraId="4A3F9DFB" w14:textId="3F403587" w:rsidR="00380D50" w:rsidRPr="00F9758D" w:rsidRDefault="00380D50" w:rsidP="00F9758D">
      <w:pPr>
        <w:autoSpaceDE w:val="0"/>
        <w:autoSpaceDN w:val="0"/>
        <w:adjustRightInd w:val="0"/>
        <w:spacing w:after="0" w:line="240" w:lineRule="auto"/>
        <w:jc w:val="both"/>
        <w:rPr>
          <w:rFonts w:ascii="Calibri" w:eastAsia="Calibri" w:hAnsi="Calibri" w:cs="Calibri"/>
          <w:lang w:val="en-US"/>
        </w:rPr>
      </w:pPr>
      <w:r w:rsidRPr="00380D50">
        <w:rPr>
          <w:rFonts w:ascii="Calibri" w:eastAsia="Calibri" w:hAnsi="Calibri" w:cs="Calibri"/>
          <w:b/>
          <w:bCs/>
          <w:sz w:val="28"/>
          <w:szCs w:val="28"/>
          <w:lang w:val="en-US"/>
        </w:rPr>
        <w:lastRenderedPageBreak/>
        <w:t>PARENTAL INVOLVEMENT</w:t>
      </w:r>
    </w:p>
    <w:p w14:paraId="0F101B2B"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 xml:space="preserve">The school works collaboratively with parents, so children receive consistent messages about how to behave at home and at school.  </w:t>
      </w:r>
    </w:p>
    <w:p w14:paraId="23DE523C"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7796C0A9"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We expect parents to support their child’s learning, and to co-operate with the school, as set out in the home-school agreement.  We try to build a supportive dialogue between the home and the school, and we inform parents immediately if we have concerns about their child’s welfare or behaviour.</w:t>
      </w:r>
    </w:p>
    <w:p w14:paraId="52E56223"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550FE6DD"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We value our partnership with parents/carers and encourage involvement in all aspects of school life including discipline and behaviour.</w:t>
      </w:r>
    </w:p>
    <w:p w14:paraId="07547A01"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p>
    <w:p w14:paraId="2BD57EC0"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rPr>
      </w:pPr>
      <w:r w:rsidRPr="000D1A56">
        <w:rPr>
          <w:rFonts w:ascii="Calibri" w:eastAsia="Calibri" w:hAnsi="Calibri" w:cs="Calibri"/>
          <w:szCs w:val="24"/>
          <w:lang w:val="en-US"/>
        </w:rPr>
        <w:t>We aim to:</w:t>
      </w:r>
    </w:p>
    <w:p w14:paraId="6875AFD8" w14:textId="77777777" w:rsidR="000D1A56" w:rsidRPr="000D1A56" w:rsidRDefault="00380D50" w:rsidP="000D1A56">
      <w:pPr>
        <w:numPr>
          <w:ilvl w:val="0"/>
          <w:numId w:val="4"/>
        </w:numPr>
        <w:autoSpaceDE w:val="0"/>
        <w:autoSpaceDN w:val="0"/>
        <w:adjustRightInd w:val="0"/>
        <w:spacing w:after="0" w:line="276" w:lineRule="auto"/>
        <w:jc w:val="both"/>
        <w:rPr>
          <w:rFonts w:ascii="Calibri" w:eastAsia="Calibri" w:hAnsi="Calibri" w:cs="Calibri"/>
          <w:szCs w:val="24"/>
          <w:lang w:val="en-US"/>
        </w:rPr>
      </w:pPr>
      <w:r w:rsidRPr="000D1A56">
        <w:rPr>
          <w:rFonts w:ascii="Calibri" w:eastAsia="Calibri" w:hAnsi="Calibri" w:cs="Calibri"/>
          <w:szCs w:val="24"/>
          <w:lang w:val="en-US"/>
        </w:rPr>
        <w:t>Welcome parents into school and make them feel valued.</w:t>
      </w:r>
    </w:p>
    <w:p w14:paraId="30C19112" w14:textId="77777777" w:rsidR="00380D50" w:rsidRPr="000D1A56" w:rsidRDefault="00380D50" w:rsidP="000D1A56">
      <w:pPr>
        <w:numPr>
          <w:ilvl w:val="0"/>
          <w:numId w:val="4"/>
        </w:numPr>
        <w:autoSpaceDE w:val="0"/>
        <w:autoSpaceDN w:val="0"/>
        <w:adjustRightInd w:val="0"/>
        <w:spacing w:after="0" w:line="276" w:lineRule="auto"/>
        <w:jc w:val="both"/>
        <w:rPr>
          <w:rFonts w:ascii="Calibri" w:eastAsia="Calibri" w:hAnsi="Calibri" w:cs="Calibri"/>
          <w:szCs w:val="24"/>
          <w:lang w:val="en-US"/>
        </w:rPr>
      </w:pPr>
      <w:r w:rsidRPr="000D1A56">
        <w:rPr>
          <w:rFonts w:ascii="Calibri" w:eastAsia="Calibri" w:hAnsi="Calibri" w:cs="Calibri"/>
          <w:szCs w:val="24"/>
          <w:lang w:val="en-US"/>
        </w:rPr>
        <w:t>Clearly define the role of parents in school, matching interests and skills to activities.</w:t>
      </w:r>
    </w:p>
    <w:p w14:paraId="2275F3DD" w14:textId="77777777" w:rsidR="00380D50" w:rsidRDefault="00380D50" w:rsidP="00380D50">
      <w:pPr>
        <w:numPr>
          <w:ilvl w:val="0"/>
          <w:numId w:val="4"/>
        </w:numPr>
        <w:autoSpaceDE w:val="0"/>
        <w:autoSpaceDN w:val="0"/>
        <w:adjustRightInd w:val="0"/>
        <w:spacing w:after="0" w:line="276" w:lineRule="auto"/>
        <w:jc w:val="both"/>
        <w:rPr>
          <w:rFonts w:ascii="Calibri" w:eastAsia="Calibri" w:hAnsi="Calibri" w:cs="Calibri"/>
          <w:szCs w:val="24"/>
          <w:lang w:val="en-US"/>
        </w:rPr>
      </w:pPr>
      <w:r w:rsidRPr="000D1A56">
        <w:rPr>
          <w:rFonts w:ascii="Calibri" w:eastAsia="Calibri" w:hAnsi="Calibri" w:cs="Calibri"/>
          <w:szCs w:val="24"/>
          <w:lang w:val="en-US"/>
        </w:rPr>
        <w:t>Develop good communication between parents and school.</w:t>
      </w:r>
    </w:p>
    <w:p w14:paraId="5043CB0F" w14:textId="77777777" w:rsidR="00232513" w:rsidRDefault="00232513" w:rsidP="00232513">
      <w:pPr>
        <w:autoSpaceDE w:val="0"/>
        <w:autoSpaceDN w:val="0"/>
        <w:adjustRightInd w:val="0"/>
        <w:spacing w:after="0" w:line="276" w:lineRule="auto"/>
        <w:jc w:val="both"/>
        <w:rPr>
          <w:rFonts w:ascii="Calibri" w:eastAsia="Calibri" w:hAnsi="Calibri" w:cs="Calibri"/>
          <w:szCs w:val="24"/>
          <w:lang w:val="en-US"/>
        </w:rPr>
      </w:pPr>
    </w:p>
    <w:p w14:paraId="3ECCA705" w14:textId="68F81B10" w:rsidR="00F23381" w:rsidRPr="0035760E" w:rsidRDefault="00F23381" w:rsidP="00F23381">
      <w:pPr>
        <w:pStyle w:val="NormalWeb"/>
        <w:spacing w:before="0" w:beforeAutospacing="0" w:after="150" w:afterAutospacing="0"/>
        <w:rPr>
          <w:rFonts w:asciiTheme="minorHAnsi" w:hAnsiTheme="minorHAnsi" w:cstheme="minorHAnsi"/>
          <w:color w:val="333333"/>
          <w:sz w:val="22"/>
          <w:szCs w:val="22"/>
        </w:rPr>
      </w:pPr>
      <w:r w:rsidRPr="0035760E">
        <w:rPr>
          <w:rFonts w:asciiTheme="minorHAnsi" w:hAnsiTheme="minorHAnsi" w:cstheme="minorHAnsi"/>
          <w:color w:val="000000"/>
          <w:sz w:val="22"/>
          <w:szCs w:val="22"/>
        </w:rPr>
        <w:t>A</w:t>
      </w:r>
      <w:r w:rsidR="00537D82">
        <w:rPr>
          <w:rFonts w:asciiTheme="minorHAnsi" w:hAnsiTheme="minorHAnsi" w:cstheme="minorHAnsi"/>
          <w:color w:val="000000"/>
          <w:sz w:val="22"/>
          <w:szCs w:val="22"/>
        </w:rPr>
        <w:t xml:space="preserve"> consequence card i</w:t>
      </w:r>
      <w:r w:rsidRPr="0035760E">
        <w:rPr>
          <w:rFonts w:asciiTheme="minorHAnsi" w:hAnsiTheme="minorHAnsi" w:cstheme="minorHAnsi"/>
          <w:color w:val="000000"/>
          <w:sz w:val="22"/>
          <w:szCs w:val="22"/>
        </w:rPr>
        <w:t xml:space="preserve">s given for on-going disruptive behaviour (following a verbal </w:t>
      </w:r>
      <w:r w:rsidR="006328D9">
        <w:rPr>
          <w:rFonts w:asciiTheme="minorHAnsi" w:hAnsiTheme="minorHAnsi" w:cstheme="minorHAnsi"/>
          <w:color w:val="000000"/>
          <w:sz w:val="22"/>
          <w:szCs w:val="22"/>
        </w:rPr>
        <w:t>reminder</w:t>
      </w:r>
      <w:r w:rsidRPr="0035760E">
        <w:rPr>
          <w:rFonts w:asciiTheme="minorHAnsi" w:hAnsiTheme="minorHAnsi" w:cstheme="minorHAnsi"/>
          <w:color w:val="000000"/>
          <w:sz w:val="22"/>
          <w:szCs w:val="22"/>
        </w:rPr>
        <w:t xml:space="preserve"> and </w:t>
      </w:r>
      <w:r w:rsidR="00A31805" w:rsidRPr="0035760E">
        <w:rPr>
          <w:rFonts w:asciiTheme="minorHAnsi" w:hAnsiTheme="minorHAnsi" w:cstheme="minorHAnsi"/>
          <w:color w:val="000000"/>
          <w:sz w:val="22"/>
          <w:szCs w:val="22"/>
        </w:rPr>
        <w:t xml:space="preserve">a </w:t>
      </w:r>
      <w:r w:rsidR="00087911" w:rsidRPr="0035760E">
        <w:rPr>
          <w:rFonts w:asciiTheme="minorHAnsi" w:hAnsiTheme="minorHAnsi" w:cstheme="minorHAnsi"/>
          <w:color w:val="000000"/>
          <w:sz w:val="22"/>
          <w:szCs w:val="22"/>
        </w:rPr>
        <w:t>scripted conversation</w:t>
      </w:r>
      <w:r w:rsidRPr="0035760E">
        <w:rPr>
          <w:rFonts w:asciiTheme="minorHAnsi" w:hAnsiTheme="minorHAnsi" w:cstheme="minorHAnsi"/>
          <w:color w:val="000000"/>
          <w:sz w:val="22"/>
          <w:szCs w:val="22"/>
        </w:rPr>
        <w:t>).</w:t>
      </w:r>
    </w:p>
    <w:p w14:paraId="74755652" w14:textId="45423CF3" w:rsidR="00F23381" w:rsidRPr="0035760E" w:rsidRDefault="00F23381" w:rsidP="00F23381">
      <w:pPr>
        <w:pStyle w:val="NormalWeb"/>
        <w:spacing w:before="0" w:beforeAutospacing="0" w:after="150" w:afterAutospacing="0"/>
        <w:rPr>
          <w:rFonts w:asciiTheme="minorHAnsi" w:hAnsiTheme="minorHAnsi" w:cstheme="minorHAnsi"/>
          <w:color w:val="333333"/>
          <w:sz w:val="22"/>
          <w:szCs w:val="22"/>
        </w:rPr>
      </w:pPr>
      <w:r w:rsidRPr="0035760E">
        <w:rPr>
          <w:rFonts w:asciiTheme="minorHAnsi" w:hAnsiTheme="minorHAnsi" w:cstheme="minorHAnsi"/>
          <w:color w:val="000000"/>
          <w:sz w:val="22"/>
          <w:szCs w:val="22"/>
        </w:rPr>
        <w:t>A </w:t>
      </w:r>
      <w:r w:rsidR="00537D82">
        <w:rPr>
          <w:rFonts w:asciiTheme="minorHAnsi" w:hAnsiTheme="minorHAnsi" w:cstheme="minorHAnsi"/>
          <w:color w:val="000000"/>
          <w:sz w:val="22"/>
          <w:szCs w:val="22"/>
        </w:rPr>
        <w:t xml:space="preserve">consequence card </w:t>
      </w:r>
      <w:r w:rsidRPr="0035760E">
        <w:rPr>
          <w:rFonts w:asciiTheme="minorHAnsi" w:hAnsiTheme="minorHAnsi" w:cstheme="minorHAnsi"/>
          <w:color w:val="000000"/>
          <w:sz w:val="22"/>
          <w:szCs w:val="22"/>
        </w:rPr>
        <w:t xml:space="preserve">is given immediately for zero tolerance behaviour – there is no verbal </w:t>
      </w:r>
      <w:r w:rsidR="006328D9">
        <w:rPr>
          <w:rFonts w:asciiTheme="minorHAnsi" w:hAnsiTheme="minorHAnsi" w:cstheme="minorHAnsi"/>
          <w:color w:val="000000"/>
          <w:sz w:val="22"/>
          <w:szCs w:val="22"/>
        </w:rPr>
        <w:t>reminder</w:t>
      </w:r>
      <w:r w:rsidRPr="0035760E">
        <w:rPr>
          <w:rFonts w:asciiTheme="minorHAnsi" w:hAnsiTheme="minorHAnsi" w:cstheme="minorHAnsi"/>
          <w:color w:val="000000"/>
          <w:sz w:val="22"/>
          <w:szCs w:val="22"/>
        </w:rPr>
        <w:t xml:space="preserve"> or </w:t>
      </w:r>
      <w:r w:rsidR="00A31805" w:rsidRPr="0035760E">
        <w:rPr>
          <w:rFonts w:asciiTheme="minorHAnsi" w:hAnsiTheme="minorHAnsi" w:cstheme="minorHAnsi"/>
          <w:color w:val="000000"/>
          <w:sz w:val="22"/>
          <w:szCs w:val="22"/>
        </w:rPr>
        <w:t>yellow</w:t>
      </w:r>
      <w:r w:rsidRPr="0035760E">
        <w:rPr>
          <w:rFonts w:asciiTheme="minorHAnsi" w:hAnsiTheme="minorHAnsi" w:cstheme="minorHAnsi"/>
          <w:color w:val="000000"/>
          <w:sz w:val="22"/>
          <w:szCs w:val="22"/>
        </w:rPr>
        <w:t xml:space="preserve"> card.</w:t>
      </w:r>
    </w:p>
    <w:p w14:paraId="691B2F0D" w14:textId="07512251" w:rsidR="00F23381" w:rsidRPr="0035760E" w:rsidRDefault="00F23381" w:rsidP="00F23381">
      <w:pPr>
        <w:pStyle w:val="NormalWeb"/>
        <w:spacing w:before="0" w:beforeAutospacing="0" w:after="150" w:afterAutospacing="0"/>
        <w:rPr>
          <w:rFonts w:asciiTheme="minorHAnsi" w:hAnsiTheme="minorHAnsi" w:cstheme="minorHAnsi"/>
          <w:color w:val="333333"/>
          <w:sz w:val="22"/>
          <w:szCs w:val="22"/>
        </w:rPr>
      </w:pPr>
      <w:r w:rsidRPr="0035760E">
        <w:rPr>
          <w:rFonts w:asciiTheme="minorHAnsi" w:hAnsiTheme="minorHAnsi" w:cstheme="minorHAnsi"/>
          <w:color w:val="333333"/>
          <w:sz w:val="22"/>
          <w:szCs w:val="22"/>
        </w:rPr>
        <w:t>If a child persists in exhibiting low level disruptive behaviour he/she will be given a</w:t>
      </w:r>
      <w:r w:rsidR="00537D82">
        <w:rPr>
          <w:rFonts w:asciiTheme="minorHAnsi" w:hAnsiTheme="minorHAnsi" w:cstheme="minorHAnsi"/>
          <w:color w:val="333333"/>
          <w:sz w:val="22"/>
          <w:szCs w:val="22"/>
        </w:rPr>
        <w:t xml:space="preserve"> </w:t>
      </w:r>
      <w:r w:rsidR="00537D82">
        <w:rPr>
          <w:rFonts w:asciiTheme="minorHAnsi" w:hAnsiTheme="minorHAnsi" w:cstheme="minorHAnsi"/>
          <w:color w:val="000000"/>
          <w:sz w:val="22"/>
          <w:szCs w:val="22"/>
        </w:rPr>
        <w:t>consequence card, after the behaviour plan is followed.</w:t>
      </w:r>
      <w:r w:rsidR="00537D82" w:rsidRPr="0035760E">
        <w:rPr>
          <w:rFonts w:asciiTheme="minorHAnsi" w:hAnsiTheme="minorHAnsi" w:cstheme="minorHAnsi"/>
          <w:color w:val="333333"/>
          <w:sz w:val="22"/>
          <w:szCs w:val="22"/>
        </w:rPr>
        <w:t xml:space="preserve"> </w:t>
      </w:r>
      <w:r w:rsidR="00537D82">
        <w:rPr>
          <w:rFonts w:asciiTheme="minorHAnsi" w:hAnsiTheme="minorHAnsi" w:cstheme="minorHAnsi"/>
          <w:color w:val="333333"/>
          <w:sz w:val="22"/>
          <w:szCs w:val="22"/>
        </w:rPr>
        <w:t>The reflection plan will be implemented at this point.</w:t>
      </w:r>
    </w:p>
    <w:p w14:paraId="49A2355B" w14:textId="73EF9DF4" w:rsidR="00A31805" w:rsidRPr="0035760E" w:rsidRDefault="00A31805" w:rsidP="00A31805">
      <w:pPr>
        <w:spacing w:after="150" w:line="240" w:lineRule="auto"/>
        <w:jc w:val="both"/>
        <w:rPr>
          <w:rFonts w:eastAsia="Times New Roman" w:cstheme="minorHAnsi"/>
          <w:color w:val="333333"/>
          <w:szCs w:val="21"/>
          <w:lang w:eastAsia="en-GB"/>
        </w:rPr>
      </w:pPr>
      <w:r w:rsidRPr="0035760E">
        <w:rPr>
          <w:rFonts w:eastAsia="Times New Roman" w:cstheme="minorHAnsi"/>
          <w:color w:val="000000"/>
          <w:szCs w:val="21"/>
          <w:lang w:eastAsia="en-GB"/>
        </w:rPr>
        <w:t>A</w:t>
      </w:r>
      <w:r w:rsidR="00537D82">
        <w:rPr>
          <w:rFonts w:eastAsia="Times New Roman" w:cstheme="minorHAnsi"/>
          <w:color w:val="000000"/>
          <w:szCs w:val="21"/>
          <w:lang w:eastAsia="en-GB"/>
        </w:rPr>
        <w:t xml:space="preserve"> </w:t>
      </w:r>
      <w:r w:rsidR="00537D82">
        <w:rPr>
          <w:rFonts w:cstheme="minorHAnsi"/>
          <w:color w:val="000000"/>
        </w:rPr>
        <w:t>consequence card</w:t>
      </w:r>
      <w:r w:rsidR="00537D82" w:rsidRPr="0035760E">
        <w:rPr>
          <w:rFonts w:eastAsia="Times New Roman" w:cstheme="minorHAnsi"/>
          <w:color w:val="000000"/>
          <w:szCs w:val="21"/>
          <w:lang w:eastAsia="en-GB"/>
        </w:rPr>
        <w:t xml:space="preserve"> </w:t>
      </w:r>
      <w:r w:rsidRPr="0035760E">
        <w:rPr>
          <w:rFonts w:eastAsia="Times New Roman" w:cstheme="minorHAnsi"/>
          <w:color w:val="000000"/>
          <w:szCs w:val="21"/>
          <w:lang w:eastAsia="en-GB"/>
        </w:rPr>
        <w:t>will be given immediately for </w:t>
      </w:r>
      <w:r w:rsidRPr="0035760E">
        <w:rPr>
          <w:rFonts w:eastAsia="Times New Roman" w:cstheme="minorHAnsi"/>
          <w:b/>
          <w:bCs/>
          <w:color w:val="000000"/>
          <w:szCs w:val="21"/>
          <w:lang w:eastAsia="en-GB"/>
        </w:rPr>
        <w:t>ZERO TOLERANCE</w:t>
      </w:r>
      <w:r w:rsidRPr="0035760E">
        <w:rPr>
          <w:rFonts w:eastAsia="Times New Roman" w:cstheme="minorHAnsi"/>
          <w:color w:val="000000"/>
          <w:szCs w:val="21"/>
          <w:lang w:eastAsia="en-GB"/>
        </w:rPr>
        <w:t> behaviours:</w:t>
      </w:r>
    </w:p>
    <w:p w14:paraId="6EE5B8BA" w14:textId="77777777" w:rsidR="00A31805" w:rsidRPr="0035760E" w:rsidRDefault="00A31805" w:rsidP="00A31805">
      <w:pPr>
        <w:numPr>
          <w:ilvl w:val="0"/>
          <w:numId w:val="2"/>
        </w:numPr>
        <w:spacing w:before="100" w:beforeAutospacing="1" w:after="100" w:afterAutospacing="1" w:line="240" w:lineRule="auto"/>
        <w:jc w:val="both"/>
        <w:rPr>
          <w:rFonts w:eastAsia="Times New Roman" w:cstheme="minorHAnsi"/>
          <w:color w:val="333333"/>
          <w:szCs w:val="21"/>
          <w:lang w:eastAsia="en-GB"/>
        </w:rPr>
      </w:pPr>
      <w:r w:rsidRPr="0035760E">
        <w:rPr>
          <w:rFonts w:eastAsia="Times New Roman" w:cstheme="minorHAnsi"/>
          <w:b/>
          <w:bCs/>
          <w:color w:val="000000"/>
          <w:szCs w:val="21"/>
          <w:lang w:eastAsia="en-GB"/>
        </w:rPr>
        <w:t>Verbal abuse:</w:t>
      </w:r>
      <w:r w:rsidRPr="0035760E">
        <w:rPr>
          <w:rFonts w:eastAsia="Times New Roman" w:cstheme="minorHAnsi"/>
          <w:color w:val="000000"/>
          <w:szCs w:val="21"/>
          <w:lang w:eastAsia="en-GB"/>
        </w:rPr>
        <w:t> name-calling and swearing</w:t>
      </w:r>
    </w:p>
    <w:p w14:paraId="7DEC9B26" w14:textId="77777777" w:rsidR="00A31805" w:rsidRPr="0035760E" w:rsidRDefault="00A31805" w:rsidP="00A31805">
      <w:pPr>
        <w:numPr>
          <w:ilvl w:val="0"/>
          <w:numId w:val="2"/>
        </w:numPr>
        <w:spacing w:before="100" w:beforeAutospacing="1" w:after="100" w:afterAutospacing="1" w:line="240" w:lineRule="auto"/>
        <w:jc w:val="both"/>
        <w:rPr>
          <w:rFonts w:eastAsia="Times New Roman" w:cstheme="minorHAnsi"/>
          <w:color w:val="333333"/>
          <w:szCs w:val="21"/>
          <w:lang w:eastAsia="en-GB"/>
        </w:rPr>
      </w:pPr>
      <w:r w:rsidRPr="0035760E">
        <w:rPr>
          <w:rFonts w:eastAsia="Times New Roman" w:cstheme="minorHAnsi"/>
          <w:b/>
          <w:bCs/>
          <w:color w:val="000000"/>
          <w:szCs w:val="21"/>
          <w:lang w:eastAsia="en-GB"/>
        </w:rPr>
        <w:t>Physical abuse:</w:t>
      </w:r>
      <w:r w:rsidRPr="0035760E">
        <w:rPr>
          <w:rFonts w:eastAsia="Times New Roman" w:cstheme="minorHAnsi"/>
          <w:color w:val="000000"/>
          <w:szCs w:val="21"/>
          <w:lang w:eastAsia="en-GB"/>
        </w:rPr>
        <w:t> any unacceptable contact with another child eg punching, kicking, pinching, hitting, slapping, grabbing, stealing, destroying property etc</w:t>
      </w:r>
    </w:p>
    <w:p w14:paraId="3E832EAB" w14:textId="6CBB3129" w:rsidR="00A31805" w:rsidRPr="0035760E" w:rsidRDefault="00A31805" w:rsidP="00A31805">
      <w:pPr>
        <w:numPr>
          <w:ilvl w:val="0"/>
          <w:numId w:val="2"/>
        </w:numPr>
        <w:spacing w:before="100" w:beforeAutospacing="1" w:after="100" w:afterAutospacing="1" w:line="240" w:lineRule="auto"/>
        <w:jc w:val="both"/>
        <w:rPr>
          <w:rFonts w:eastAsia="Times New Roman" w:cstheme="minorHAnsi"/>
          <w:color w:val="333333"/>
          <w:szCs w:val="21"/>
          <w:lang w:eastAsia="en-GB"/>
        </w:rPr>
      </w:pPr>
      <w:r w:rsidRPr="0035760E">
        <w:rPr>
          <w:rFonts w:eastAsia="Times New Roman" w:cstheme="minorHAnsi"/>
          <w:b/>
          <w:bCs/>
          <w:color w:val="000000"/>
          <w:szCs w:val="21"/>
          <w:lang w:eastAsia="en-GB"/>
        </w:rPr>
        <w:t>Mental abuse:</w:t>
      </w:r>
      <w:r w:rsidRPr="0035760E">
        <w:rPr>
          <w:rFonts w:eastAsia="Times New Roman" w:cstheme="minorHAnsi"/>
          <w:color w:val="000000"/>
          <w:szCs w:val="21"/>
          <w:lang w:eastAsia="en-GB"/>
        </w:rPr>
        <w:t> bullying – something that goes on day after day after day</w:t>
      </w:r>
    </w:p>
    <w:p w14:paraId="04E61F84" w14:textId="11DACC34" w:rsidR="00F23381" w:rsidRPr="00A54273" w:rsidRDefault="00537D82" w:rsidP="00F23381">
      <w:pPr>
        <w:spacing w:after="150" w:line="240" w:lineRule="auto"/>
        <w:jc w:val="both"/>
        <w:rPr>
          <w:rFonts w:eastAsia="Times New Roman" w:cstheme="minorHAnsi"/>
          <w:b/>
          <w:color w:val="333333"/>
          <w:szCs w:val="21"/>
          <w:lang w:eastAsia="en-GB"/>
        </w:rPr>
      </w:pPr>
      <w:r>
        <w:rPr>
          <w:rFonts w:eastAsia="Times New Roman" w:cstheme="minorHAnsi"/>
          <w:b/>
          <w:color w:val="000000"/>
          <w:szCs w:val="21"/>
          <w:lang w:eastAsia="en-GB"/>
        </w:rPr>
        <w:t xml:space="preserve">Repeated </w:t>
      </w:r>
      <w:r w:rsidR="00F23381" w:rsidRPr="00A31805">
        <w:rPr>
          <w:rFonts w:eastAsia="Times New Roman" w:cstheme="minorHAnsi"/>
          <w:b/>
          <w:color w:val="000000"/>
          <w:szCs w:val="21"/>
          <w:lang w:eastAsia="en-GB"/>
        </w:rPr>
        <w:t>Zero Tolerance behaviours</w:t>
      </w:r>
      <w:r w:rsidR="00F23381" w:rsidRPr="00A54273">
        <w:rPr>
          <w:rFonts w:eastAsia="Times New Roman" w:cstheme="minorHAnsi"/>
          <w:b/>
          <w:color w:val="000000"/>
          <w:szCs w:val="21"/>
          <w:lang w:eastAsia="en-GB"/>
        </w:rPr>
        <w:t xml:space="preserve"> (displayed within any </w:t>
      </w:r>
      <w:r w:rsidR="007115C1" w:rsidRPr="00A54273">
        <w:rPr>
          <w:rFonts w:eastAsia="Times New Roman" w:cstheme="minorHAnsi"/>
          <w:b/>
          <w:color w:val="000000"/>
          <w:szCs w:val="21"/>
          <w:lang w:eastAsia="en-GB"/>
        </w:rPr>
        <w:t>6-week</w:t>
      </w:r>
      <w:r w:rsidR="00F23381" w:rsidRPr="00A54273">
        <w:rPr>
          <w:rFonts w:eastAsia="Times New Roman" w:cstheme="minorHAnsi"/>
          <w:b/>
          <w:color w:val="000000"/>
          <w:szCs w:val="21"/>
          <w:lang w:eastAsia="en-GB"/>
        </w:rPr>
        <w:t xml:space="preserve"> term) </w:t>
      </w:r>
      <w:r>
        <w:rPr>
          <w:rFonts w:eastAsia="Times New Roman" w:cstheme="minorHAnsi"/>
          <w:b/>
          <w:color w:val="000000"/>
          <w:szCs w:val="21"/>
          <w:lang w:eastAsia="en-GB"/>
        </w:rPr>
        <w:t xml:space="preserve">may </w:t>
      </w:r>
      <w:r w:rsidR="00F23381" w:rsidRPr="00A54273">
        <w:rPr>
          <w:rFonts w:eastAsia="Times New Roman" w:cstheme="minorHAnsi"/>
          <w:b/>
          <w:color w:val="000000"/>
          <w:szCs w:val="21"/>
          <w:lang w:eastAsia="en-GB"/>
        </w:rPr>
        <w:t>bring about the following sanctions</w:t>
      </w:r>
      <w:r>
        <w:rPr>
          <w:rFonts w:eastAsia="Times New Roman" w:cstheme="minorHAnsi"/>
          <w:b/>
          <w:color w:val="000000"/>
          <w:szCs w:val="21"/>
          <w:lang w:eastAsia="en-GB"/>
        </w:rPr>
        <w:t xml:space="preserve"> as decided by the Headteacher</w:t>
      </w:r>
      <w:r w:rsidR="00F23381" w:rsidRPr="00A54273">
        <w:rPr>
          <w:rFonts w:eastAsia="Times New Roman" w:cstheme="minorHAnsi"/>
          <w:b/>
          <w:color w:val="000000"/>
          <w:szCs w:val="21"/>
          <w:lang w:eastAsia="en-GB"/>
        </w:rPr>
        <w:t>:</w:t>
      </w:r>
    </w:p>
    <w:p w14:paraId="4C6A812E" w14:textId="32E9B480" w:rsidR="00F23381" w:rsidRPr="00A54273" w:rsidRDefault="00F23381" w:rsidP="00F23381">
      <w:pPr>
        <w:numPr>
          <w:ilvl w:val="0"/>
          <w:numId w:val="3"/>
        </w:numPr>
        <w:spacing w:before="100" w:beforeAutospacing="1" w:after="100" w:afterAutospacing="1" w:line="240" w:lineRule="auto"/>
        <w:jc w:val="both"/>
        <w:rPr>
          <w:rFonts w:eastAsia="Times New Roman" w:cstheme="minorHAnsi"/>
          <w:color w:val="333333"/>
          <w:szCs w:val="21"/>
          <w:lang w:eastAsia="en-GB"/>
        </w:rPr>
      </w:pPr>
      <w:r w:rsidRPr="00A54273">
        <w:rPr>
          <w:rFonts w:eastAsia="Times New Roman" w:cstheme="minorHAnsi"/>
          <w:b/>
          <w:bCs/>
          <w:color w:val="000000"/>
          <w:szCs w:val="21"/>
          <w:lang w:eastAsia="en-GB"/>
        </w:rPr>
        <w:t xml:space="preserve">Internal </w:t>
      </w:r>
      <w:r w:rsidR="00537D82">
        <w:rPr>
          <w:rFonts w:eastAsia="Times New Roman" w:cstheme="minorHAnsi"/>
          <w:b/>
          <w:bCs/>
          <w:color w:val="000000"/>
          <w:szCs w:val="21"/>
          <w:lang w:eastAsia="en-GB"/>
        </w:rPr>
        <w:t xml:space="preserve">suspension </w:t>
      </w:r>
      <w:r w:rsidRPr="00A54273">
        <w:rPr>
          <w:rFonts w:eastAsia="Times New Roman" w:cstheme="minorHAnsi"/>
          <w:b/>
          <w:bCs/>
          <w:color w:val="000000"/>
          <w:szCs w:val="21"/>
          <w:lang w:eastAsia="en-GB"/>
        </w:rPr>
        <w:t>and</w:t>
      </w:r>
      <w:r w:rsidRPr="00A54273">
        <w:rPr>
          <w:rFonts w:eastAsia="Times New Roman" w:cstheme="minorHAnsi"/>
          <w:color w:val="000000"/>
          <w:szCs w:val="21"/>
          <w:lang w:eastAsia="en-GB"/>
        </w:rPr>
        <w:t> </w:t>
      </w:r>
      <w:r w:rsidRPr="00A54273">
        <w:rPr>
          <w:rFonts w:eastAsia="Times New Roman" w:cstheme="minorHAnsi"/>
          <w:b/>
          <w:bCs/>
          <w:color w:val="000000"/>
          <w:szCs w:val="21"/>
          <w:lang w:eastAsia="en-GB"/>
        </w:rPr>
        <w:t xml:space="preserve">Local Authority intervention by </w:t>
      </w:r>
      <w:proofErr w:type="gramStart"/>
      <w:r w:rsidRPr="00A54273">
        <w:rPr>
          <w:rFonts w:eastAsia="Times New Roman" w:cstheme="minorHAnsi"/>
          <w:b/>
          <w:bCs/>
          <w:color w:val="000000"/>
          <w:szCs w:val="21"/>
          <w:lang w:eastAsia="en-GB"/>
        </w:rPr>
        <w:t>means</w:t>
      </w:r>
      <w:proofErr w:type="gramEnd"/>
      <w:r w:rsidRPr="00A54273">
        <w:rPr>
          <w:rFonts w:eastAsia="Times New Roman" w:cstheme="minorHAnsi"/>
          <w:b/>
          <w:bCs/>
          <w:color w:val="000000"/>
          <w:szCs w:val="21"/>
          <w:lang w:eastAsia="en-GB"/>
        </w:rPr>
        <w:t xml:space="preserve"> of a Pupil Support Plan (PSP)</w:t>
      </w:r>
    </w:p>
    <w:p w14:paraId="6894A8D9" w14:textId="3F2CC0B5" w:rsidR="00F23381" w:rsidRPr="00A54273" w:rsidRDefault="00537D82" w:rsidP="00F23381">
      <w:pPr>
        <w:numPr>
          <w:ilvl w:val="0"/>
          <w:numId w:val="3"/>
        </w:numPr>
        <w:spacing w:before="100" w:beforeAutospacing="1" w:after="100" w:afterAutospacing="1" w:line="240" w:lineRule="auto"/>
        <w:jc w:val="both"/>
        <w:rPr>
          <w:rFonts w:eastAsia="Times New Roman" w:cstheme="minorHAnsi"/>
          <w:color w:val="333333"/>
          <w:szCs w:val="21"/>
          <w:lang w:eastAsia="en-GB"/>
        </w:rPr>
      </w:pPr>
      <w:r>
        <w:rPr>
          <w:rFonts w:eastAsia="Times New Roman" w:cstheme="minorHAnsi"/>
          <w:b/>
          <w:bCs/>
          <w:color w:val="000000"/>
          <w:szCs w:val="21"/>
          <w:lang w:eastAsia="en-GB"/>
        </w:rPr>
        <w:t>Suspension</w:t>
      </w:r>
      <w:r w:rsidR="00F23381" w:rsidRPr="00A54273">
        <w:rPr>
          <w:rFonts w:eastAsia="Times New Roman" w:cstheme="minorHAnsi"/>
          <w:color w:val="000000"/>
          <w:szCs w:val="21"/>
          <w:lang w:eastAsia="en-GB"/>
        </w:rPr>
        <w:t> (Temporary (1 – 45 days) or permanent)</w:t>
      </w:r>
    </w:p>
    <w:p w14:paraId="0A81CE26" w14:textId="25BF4DC8" w:rsidR="00F23381" w:rsidRPr="00A54273" w:rsidRDefault="00F23381" w:rsidP="026212FF">
      <w:pPr>
        <w:spacing w:after="150" w:line="240" w:lineRule="auto"/>
        <w:jc w:val="both"/>
        <w:rPr>
          <w:rFonts w:eastAsia="Times New Roman"/>
          <w:color w:val="333333"/>
          <w:lang w:eastAsia="en-GB"/>
        </w:rPr>
      </w:pPr>
      <w:r w:rsidRPr="026212FF">
        <w:rPr>
          <w:rFonts w:eastAsia="Times New Roman"/>
          <w:color w:val="000000" w:themeColor="text1"/>
          <w:lang w:eastAsia="en-GB"/>
        </w:rPr>
        <w:t>The Head</w:t>
      </w:r>
      <w:r w:rsidR="00537D82">
        <w:rPr>
          <w:rFonts w:eastAsia="Times New Roman"/>
          <w:color w:val="000000" w:themeColor="text1"/>
          <w:lang w:eastAsia="en-GB"/>
        </w:rPr>
        <w:t>t</w:t>
      </w:r>
      <w:r w:rsidRPr="026212FF">
        <w:rPr>
          <w:rFonts w:eastAsia="Times New Roman"/>
          <w:color w:val="000000" w:themeColor="text1"/>
          <w:lang w:eastAsia="en-GB"/>
        </w:rPr>
        <w:t>eacher will notify the Chair of Governors</w:t>
      </w:r>
      <w:r w:rsidR="00A31805">
        <w:rPr>
          <w:rFonts w:eastAsia="Times New Roman"/>
          <w:color w:val="000000" w:themeColor="text1"/>
          <w:lang w:eastAsia="en-GB"/>
        </w:rPr>
        <w:t xml:space="preserve"> and the CEO of MAST. The </w:t>
      </w:r>
      <w:r w:rsidRPr="026212FF">
        <w:rPr>
          <w:rFonts w:eastAsia="Times New Roman"/>
          <w:color w:val="000000" w:themeColor="text1"/>
          <w:lang w:eastAsia="en-GB"/>
        </w:rPr>
        <w:t xml:space="preserve">child and his/her parents/carers will be invited to attend a Behaviour Meeting led by the </w:t>
      </w:r>
      <w:r w:rsidR="007F1A46" w:rsidRPr="026212FF">
        <w:rPr>
          <w:rFonts w:eastAsia="Times New Roman"/>
          <w:color w:val="000000" w:themeColor="text1"/>
          <w:lang w:eastAsia="en-GB"/>
        </w:rPr>
        <w:t>Headteacher</w:t>
      </w:r>
      <w:r w:rsidRPr="026212FF">
        <w:rPr>
          <w:rFonts w:eastAsia="Times New Roman"/>
          <w:color w:val="000000" w:themeColor="text1"/>
          <w:lang w:eastAsia="en-GB"/>
        </w:rPr>
        <w:t>.</w:t>
      </w:r>
    </w:p>
    <w:p w14:paraId="6FB7AE6C" w14:textId="61B7308B" w:rsidR="5FEB5E3F" w:rsidRDefault="5FEB5E3F" w:rsidP="026212FF">
      <w:pPr>
        <w:spacing w:after="150" w:line="240" w:lineRule="auto"/>
        <w:jc w:val="both"/>
        <w:rPr>
          <w:rFonts w:eastAsia="Times New Roman"/>
          <w:color w:val="000000" w:themeColor="text1"/>
          <w:lang w:eastAsia="en-GB"/>
        </w:rPr>
      </w:pPr>
      <w:r w:rsidRPr="00A31805">
        <w:rPr>
          <w:rFonts w:eastAsia="Times New Roman"/>
          <w:color w:val="000000" w:themeColor="text1"/>
          <w:lang w:eastAsia="en-GB"/>
        </w:rPr>
        <w:t>Risk assessment will be conducted to determine whether a child will attend a trip</w:t>
      </w:r>
      <w:r w:rsidR="00A31805">
        <w:rPr>
          <w:rFonts w:eastAsia="Times New Roman"/>
          <w:color w:val="000000" w:themeColor="text1"/>
          <w:lang w:eastAsia="en-GB"/>
        </w:rPr>
        <w:t xml:space="preserve"> if planned that term</w:t>
      </w:r>
      <w:r w:rsidRPr="00A31805">
        <w:rPr>
          <w:rFonts w:eastAsia="Times New Roman"/>
          <w:color w:val="000000" w:themeColor="text1"/>
          <w:lang w:eastAsia="en-GB"/>
        </w:rPr>
        <w:t xml:space="preserve">. </w:t>
      </w:r>
    </w:p>
    <w:p w14:paraId="28DC498D" w14:textId="77777777" w:rsidR="00F23381" w:rsidRPr="00537D82" w:rsidRDefault="00F23381" w:rsidP="00F23381">
      <w:pPr>
        <w:spacing w:after="150" w:line="240" w:lineRule="auto"/>
        <w:jc w:val="both"/>
        <w:rPr>
          <w:rFonts w:eastAsia="Times New Roman" w:cstheme="minorHAnsi"/>
          <w:color w:val="333333"/>
          <w:szCs w:val="21"/>
          <w:lang w:eastAsia="en-GB"/>
        </w:rPr>
      </w:pPr>
      <w:r w:rsidRPr="00537D82">
        <w:rPr>
          <w:rFonts w:eastAsia="Times New Roman" w:cstheme="minorHAnsi"/>
          <w:bCs/>
          <w:color w:val="000000"/>
          <w:szCs w:val="21"/>
          <w:lang w:eastAsia="en-GB"/>
        </w:rPr>
        <w:t>Following receipt of an internal/external exclusion the child will follow a Behaviour Plan (see below).</w:t>
      </w:r>
    </w:p>
    <w:p w14:paraId="3BFB802E" w14:textId="3717C6B4" w:rsidR="00F23381" w:rsidRPr="00F23381" w:rsidRDefault="00F23381" w:rsidP="00F23381">
      <w:pPr>
        <w:spacing w:after="150" w:line="240" w:lineRule="auto"/>
        <w:outlineLvl w:val="5"/>
        <w:rPr>
          <w:rFonts w:eastAsia="Times New Roman" w:cstheme="minorHAnsi"/>
          <w:color w:val="333333"/>
          <w:sz w:val="18"/>
          <w:szCs w:val="18"/>
          <w:lang w:eastAsia="en-GB"/>
        </w:rPr>
      </w:pPr>
      <w:r w:rsidRPr="026212FF">
        <w:rPr>
          <w:rFonts w:eastAsia="Times New Roman"/>
          <w:b/>
          <w:bCs/>
          <w:color w:val="333333"/>
          <w:lang w:eastAsia="en-GB"/>
        </w:rPr>
        <w:t>Behaviour Plan</w:t>
      </w:r>
    </w:p>
    <w:p w14:paraId="200F5E66" w14:textId="5C4FC8BA" w:rsidR="00F23381" w:rsidRPr="00A54273" w:rsidRDefault="00F23381" w:rsidP="00F23381">
      <w:pPr>
        <w:spacing w:after="150" w:line="240" w:lineRule="auto"/>
        <w:jc w:val="both"/>
        <w:rPr>
          <w:rFonts w:eastAsia="Times New Roman" w:cstheme="minorHAnsi"/>
          <w:color w:val="333333"/>
          <w:szCs w:val="21"/>
          <w:lang w:eastAsia="en-GB"/>
        </w:rPr>
      </w:pPr>
      <w:r w:rsidRPr="00A54273">
        <w:rPr>
          <w:rFonts w:eastAsia="Times New Roman" w:cstheme="minorHAnsi"/>
          <w:color w:val="000000"/>
          <w:szCs w:val="21"/>
          <w:lang w:eastAsia="en-GB"/>
        </w:rPr>
        <w:t>An Individual Behaviour Plan (IBP) will be drawn up in consultation with the child, parent(s) and other professionals as deemed necessary by the Head</w:t>
      </w:r>
      <w:r w:rsidR="00CD6C86">
        <w:rPr>
          <w:rFonts w:eastAsia="Times New Roman" w:cstheme="minorHAnsi"/>
          <w:color w:val="000000"/>
          <w:szCs w:val="21"/>
          <w:lang w:eastAsia="en-GB"/>
        </w:rPr>
        <w:t>t</w:t>
      </w:r>
      <w:r w:rsidRPr="00A54273">
        <w:rPr>
          <w:rFonts w:eastAsia="Times New Roman" w:cstheme="minorHAnsi"/>
          <w:color w:val="000000"/>
          <w:szCs w:val="21"/>
          <w:lang w:eastAsia="en-GB"/>
        </w:rPr>
        <w:t>eacher following the formal parent meeting.</w:t>
      </w:r>
    </w:p>
    <w:p w14:paraId="7A1CDFB5" w14:textId="4B134F1B" w:rsidR="00F23381" w:rsidRPr="00A54273" w:rsidRDefault="00F23381" w:rsidP="00F23381">
      <w:pPr>
        <w:spacing w:after="150" w:line="240" w:lineRule="auto"/>
        <w:jc w:val="both"/>
        <w:rPr>
          <w:rFonts w:eastAsia="Times New Roman" w:cstheme="minorHAnsi"/>
          <w:color w:val="333333"/>
          <w:szCs w:val="21"/>
          <w:lang w:eastAsia="en-GB"/>
        </w:rPr>
      </w:pPr>
      <w:r w:rsidRPr="00A54273">
        <w:rPr>
          <w:rFonts w:eastAsia="Times New Roman" w:cstheme="minorHAnsi"/>
          <w:color w:val="000000"/>
          <w:szCs w:val="21"/>
          <w:lang w:eastAsia="en-GB"/>
        </w:rPr>
        <w:t xml:space="preserve">The Individual Behaviour Plan (IBP) is an individualised document to support each pupil’s behavioural needs. </w:t>
      </w:r>
      <w:r w:rsidR="00CD6C86">
        <w:rPr>
          <w:rFonts w:eastAsia="Times New Roman" w:cstheme="minorHAnsi"/>
          <w:color w:val="000000"/>
          <w:szCs w:val="21"/>
          <w:lang w:eastAsia="en-GB"/>
        </w:rPr>
        <w:t xml:space="preserve">It is a document developed by the class teacher, supported by the </w:t>
      </w:r>
      <w:r w:rsidR="00537D82">
        <w:rPr>
          <w:rFonts w:eastAsia="Times New Roman" w:cstheme="minorHAnsi"/>
          <w:color w:val="000000"/>
          <w:szCs w:val="21"/>
          <w:lang w:eastAsia="en-GB"/>
        </w:rPr>
        <w:t>Assistant Headteacher</w:t>
      </w:r>
      <w:r w:rsidR="00CD6C86">
        <w:rPr>
          <w:rFonts w:eastAsia="Times New Roman" w:cstheme="minorHAnsi"/>
          <w:color w:val="000000"/>
          <w:szCs w:val="21"/>
          <w:lang w:eastAsia="en-GB"/>
        </w:rPr>
        <w:t>.</w:t>
      </w:r>
      <w:r w:rsidR="0072392B">
        <w:rPr>
          <w:rFonts w:eastAsia="Times New Roman" w:cstheme="minorHAnsi"/>
          <w:color w:val="000000"/>
          <w:szCs w:val="21"/>
          <w:lang w:eastAsia="en-GB"/>
        </w:rPr>
        <w:t xml:space="preserve"> An Antecedent</w:t>
      </w:r>
      <w:r w:rsidR="009909F9">
        <w:rPr>
          <w:rFonts w:eastAsia="Times New Roman" w:cstheme="minorHAnsi"/>
          <w:color w:val="000000"/>
          <w:szCs w:val="21"/>
          <w:lang w:eastAsia="en-GB"/>
        </w:rPr>
        <w:t>,</w:t>
      </w:r>
      <w:r w:rsidR="0072392B">
        <w:rPr>
          <w:rFonts w:eastAsia="Times New Roman" w:cstheme="minorHAnsi"/>
          <w:color w:val="000000"/>
          <w:szCs w:val="21"/>
          <w:lang w:eastAsia="en-GB"/>
        </w:rPr>
        <w:t xml:space="preserve"> Behaviour and Consequences form is completed to identify the triggers for a child’s behaviour and to support teachers in managing a child’s behaviour.</w:t>
      </w:r>
    </w:p>
    <w:p w14:paraId="7C39F75C" w14:textId="11C1C377" w:rsidR="00F23381" w:rsidRPr="00A54273" w:rsidRDefault="00CD6C86" w:rsidP="00F23381">
      <w:pPr>
        <w:spacing w:after="150" w:line="240" w:lineRule="auto"/>
        <w:jc w:val="both"/>
        <w:rPr>
          <w:rFonts w:eastAsia="Times New Roman" w:cstheme="minorHAnsi"/>
          <w:color w:val="333333"/>
          <w:szCs w:val="21"/>
          <w:lang w:eastAsia="en-GB"/>
        </w:rPr>
      </w:pPr>
      <w:r w:rsidRPr="00CD6C86">
        <w:rPr>
          <w:rFonts w:eastAsia="Times New Roman" w:cstheme="minorHAnsi"/>
          <w:bCs/>
          <w:color w:val="000000"/>
          <w:szCs w:val="21"/>
          <w:lang w:eastAsia="en-GB"/>
        </w:rPr>
        <w:lastRenderedPageBreak/>
        <w:t>In the plan</w:t>
      </w:r>
      <w:r>
        <w:rPr>
          <w:rFonts w:eastAsia="Times New Roman" w:cstheme="minorHAnsi"/>
          <w:b/>
          <w:bCs/>
          <w:color w:val="000000"/>
          <w:szCs w:val="21"/>
          <w:lang w:eastAsia="en-GB"/>
        </w:rPr>
        <w:t xml:space="preserve"> </w:t>
      </w:r>
      <w:r w:rsidR="00F23381" w:rsidRPr="00A54273">
        <w:rPr>
          <w:rFonts w:eastAsia="Times New Roman" w:cstheme="minorHAnsi"/>
          <w:color w:val="000000"/>
          <w:szCs w:val="21"/>
          <w:lang w:eastAsia="en-GB"/>
        </w:rPr>
        <w:t>the child will report to the teacher on a daily basis at first, but over a six week period the reporting sessions will be reduced.  This ‘step down’ approach supports the child in choosing effective strategies to support his/her positive behaviour independently.</w:t>
      </w:r>
    </w:p>
    <w:p w14:paraId="30469591" w14:textId="77777777" w:rsidR="0072392B" w:rsidRPr="0094086C" w:rsidRDefault="00F23381" w:rsidP="00F23381">
      <w:pPr>
        <w:spacing w:after="150" w:line="240" w:lineRule="auto"/>
        <w:jc w:val="both"/>
        <w:rPr>
          <w:rFonts w:eastAsia="Times New Roman" w:cstheme="minorHAnsi"/>
          <w:bCs/>
          <w:color w:val="000000"/>
          <w:szCs w:val="21"/>
          <w:lang w:eastAsia="en-GB"/>
        </w:rPr>
      </w:pPr>
      <w:r w:rsidRPr="0094086C">
        <w:rPr>
          <w:rFonts w:eastAsia="Times New Roman" w:cstheme="minorHAnsi"/>
          <w:bCs/>
          <w:color w:val="000000"/>
          <w:szCs w:val="21"/>
          <w:lang w:eastAsia="en-GB"/>
        </w:rPr>
        <w:t>Whilst on a Behaviour Plan the expectations of the child’s behaviour remains the same as the expectations we have of all children however the day may be broken down into smaller sessions</w:t>
      </w:r>
      <w:r w:rsidR="00DE0A46" w:rsidRPr="0094086C">
        <w:rPr>
          <w:rFonts w:eastAsia="Times New Roman" w:cstheme="minorHAnsi"/>
          <w:bCs/>
          <w:color w:val="000000"/>
          <w:szCs w:val="21"/>
          <w:lang w:eastAsia="en-GB"/>
        </w:rPr>
        <w:t>, with reward time and nurture provision included,</w:t>
      </w:r>
      <w:r w:rsidRPr="0094086C">
        <w:rPr>
          <w:rFonts w:eastAsia="Times New Roman" w:cstheme="minorHAnsi"/>
          <w:bCs/>
          <w:color w:val="000000"/>
          <w:szCs w:val="21"/>
          <w:lang w:eastAsia="en-GB"/>
        </w:rPr>
        <w:t xml:space="preserve"> to support the child in meeting these expectations. </w:t>
      </w:r>
    </w:p>
    <w:p w14:paraId="343CD2DD" w14:textId="2D6F14B3" w:rsidR="00F23381" w:rsidRPr="0094086C" w:rsidRDefault="0072392B" w:rsidP="00F23381">
      <w:pPr>
        <w:spacing w:after="150" w:line="240" w:lineRule="auto"/>
        <w:jc w:val="both"/>
        <w:rPr>
          <w:rFonts w:eastAsia="Times New Roman" w:cstheme="minorHAnsi"/>
          <w:color w:val="333333"/>
          <w:szCs w:val="21"/>
          <w:lang w:eastAsia="en-GB"/>
        </w:rPr>
      </w:pPr>
      <w:r w:rsidRPr="0094086C">
        <w:rPr>
          <w:rFonts w:eastAsia="Times New Roman" w:cstheme="minorHAnsi"/>
          <w:bCs/>
          <w:color w:val="000000"/>
          <w:szCs w:val="21"/>
          <w:lang w:eastAsia="en-GB"/>
        </w:rPr>
        <w:t>Examples of a behaviour plan include, daily reward chart, zones of regulation, 5 point scale and/or formal written plans</w:t>
      </w:r>
      <w:r w:rsidR="00E74614" w:rsidRPr="0094086C">
        <w:rPr>
          <w:rFonts w:eastAsia="Times New Roman" w:cstheme="minorHAnsi"/>
          <w:bCs/>
          <w:color w:val="000000"/>
          <w:szCs w:val="21"/>
          <w:lang w:eastAsia="en-GB"/>
        </w:rPr>
        <w:t>.</w:t>
      </w:r>
      <w:r w:rsidR="00F23381" w:rsidRPr="0094086C">
        <w:rPr>
          <w:rFonts w:eastAsia="Times New Roman" w:cstheme="minorHAnsi"/>
          <w:bCs/>
          <w:color w:val="000000"/>
          <w:szCs w:val="21"/>
          <w:lang w:eastAsia="en-GB"/>
        </w:rPr>
        <w:t>   </w:t>
      </w:r>
    </w:p>
    <w:p w14:paraId="5A7D7DA2" w14:textId="77777777" w:rsidR="00F23381" w:rsidRPr="00A54273" w:rsidRDefault="00F23381" w:rsidP="00F23381">
      <w:pPr>
        <w:spacing w:after="150" w:line="240" w:lineRule="auto"/>
        <w:jc w:val="both"/>
        <w:rPr>
          <w:rFonts w:eastAsia="Times New Roman" w:cstheme="minorHAnsi"/>
          <w:color w:val="333333"/>
          <w:szCs w:val="21"/>
          <w:lang w:eastAsia="en-GB"/>
        </w:rPr>
      </w:pPr>
      <w:r w:rsidRPr="00A54273">
        <w:rPr>
          <w:rFonts w:eastAsia="Times New Roman" w:cstheme="minorHAnsi"/>
          <w:b/>
          <w:bCs/>
          <w:color w:val="000000"/>
          <w:szCs w:val="21"/>
          <w:lang w:eastAsia="en-GB"/>
        </w:rPr>
        <w:t>Anti-Bullying Strategy</w:t>
      </w:r>
    </w:p>
    <w:p w14:paraId="316D0478" w14:textId="77777777" w:rsidR="003C313A" w:rsidRDefault="00F23381" w:rsidP="003C313A">
      <w:pPr>
        <w:spacing w:after="150" w:line="240" w:lineRule="auto"/>
        <w:jc w:val="both"/>
      </w:pPr>
      <w:r w:rsidRPr="00A54273">
        <w:rPr>
          <w:rFonts w:eastAsia="Times New Roman" w:cstheme="minorHAnsi"/>
          <w:color w:val="000000"/>
          <w:szCs w:val="21"/>
          <w:lang w:eastAsia="en-GB"/>
        </w:rPr>
        <w:t>Anti-bullying week is held every year in November.  During this week the children learn about the meaning of ‘bullying’.  In the first instance if a child experiences words or behaviours that they do not like and/or know that are unacceptable the child must say, ‘Stop it! I don’t like it!’ If the words/behaviours do not stop the child must report this to an adult.  All adults in school will follow the behaviour policy as above for incidents of bullying/mental abuse which are Zero Tolerance behaviours.</w:t>
      </w:r>
      <w:r w:rsidR="003C313A" w:rsidRPr="003C313A">
        <w:t xml:space="preserve"> </w:t>
      </w:r>
    </w:p>
    <w:p w14:paraId="427415E8" w14:textId="2A9BC2D9" w:rsidR="003C313A" w:rsidRPr="003C313A" w:rsidRDefault="003C313A" w:rsidP="003C313A">
      <w:pPr>
        <w:spacing w:after="150" w:line="240" w:lineRule="auto"/>
        <w:jc w:val="both"/>
        <w:rPr>
          <w:rFonts w:eastAsia="Times New Roman" w:cstheme="minorHAnsi"/>
          <w:color w:val="000000"/>
          <w:szCs w:val="21"/>
          <w:lang w:eastAsia="en-GB"/>
        </w:rPr>
      </w:pPr>
      <w:r w:rsidRPr="003C313A">
        <w:rPr>
          <w:rFonts w:eastAsia="Times New Roman" w:cstheme="minorHAnsi"/>
          <w:color w:val="000000"/>
          <w:szCs w:val="21"/>
          <w:lang w:eastAsia="en-GB"/>
        </w:rPr>
        <w:t xml:space="preserve">As a school, we create an environment that prevents bullying from being a serious problem in the first place. We proactively gather intelligence about issues between pupils which might provoke conflict and develop strategies to prevent bullying occurring in the first place. We talk with pupils through the curriculum about issues of difference and use dedicated project time and events such as special assemblies. We keep lines of communication open so pupils feel included. </w:t>
      </w:r>
    </w:p>
    <w:p w14:paraId="7A79408A" w14:textId="77777777" w:rsidR="003C313A" w:rsidRPr="003C313A" w:rsidRDefault="003C313A" w:rsidP="003C313A">
      <w:pPr>
        <w:spacing w:after="150" w:line="240" w:lineRule="auto"/>
        <w:jc w:val="both"/>
        <w:rPr>
          <w:rFonts w:eastAsia="Times New Roman" w:cstheme="minorHAnsi"/>
          <w:color w:val="000000"/>
          <w:szCs w:val="21"/>
          <w:lang w:eastAsia="en-GB"/>
        </w:rPr>
      </w:pPr>
      <w:r w:rsidRPr="003C313A">
        <w:rPr>
          <w:rFonts w:eastAsia="Times New Roman" w:cstheme="minorHAnsi"/>
          <w:color w:val="000000"/>
          <w:szCs w:val="21"/>
          <w:lang w:eastAsia="en-GB"/>
        </w:rPr>
        <w:t>We are aware that schools which excel at tackling bullying have created an ethos of good behaviour where pupils treat one another and the school staff with respect because they know this is the right way to behave. Values of respect for staff and other pupils, an understanding of the value of education, British values, and a clear understanding of how our actions affect others permeate the whole school environment. We reinforce these messages through the behaviour and attitudes of our staff, who set a good example.</w:t>
      </w:r>
    </w:p>
    <w:p w14:paraId="18ADF77B" w14:textId="77777777" w:rsidR="003C313A" w:rsidRPr="003C313A" w:rsidRDefault="003C313A" w:rsidP="003C313A">
      <w:pPr>
        <w:spacing w:after="150" w:line="240" w:lineRule="auto"/>
        <w:jc w:val="both"/>
        <w:rPr>
          <w:rFonts w:eastAsia="Times New Roman" w:cstheme="minorHAnsi"/>
          <w:color w:val="000000"/>
          <w:szCs w:val="21"/>
          <w:lang w:eastAsia="en-GB"/>
        </w:rPr>
      </w:pPr>
      <w:r w:rsidRPr="003C313A">
        <w:rPr>
          <w:rFonts w:eastAsia="Times New Roman" w:cstheme="minorHAnsi"/>
          <w:color w:val="000000"/>
          <w:szCs w:val="21"/>
          <w:lang w:eastAsia="en-GB"/>
        </w:rPr>
        <w:t>We involve pupils so they understand our approach towards bullying and so they are clear in the part they have to play to prevent bullying, including when they find themselves as bystanders.</w:t>
      </w:r>
    </w:p>
    <w:p w14:paraId="4DCFB5A8" w14:textId="64FBDB36" w:rsidR="00F23381" w:rsidRPr="00A54273" w:rsidRDefault="003C313A" w:rsidP="003C313A">
      <w:pPr>
        <w:spacing w:after="150" w:line="240" w:lineRule="auto"/>
        <w:jc w:val="both"/>
        <w:rPr>
          <w:rFonts w:eastAsia="Times New Roman" w:cstheme="minorHAnsi"/>
          <w:color w:val="333333"/>
          <w:szCs w:val="21"/>
          <w:lang w:eastAsia="en-GB"/>
        </w:rPr>
      </w:pPr>
      <w:r w:rsidRPr="003C313A">
        <w:rPr>
          <w:rFonts w:eastAsia="Times New Roman" w:cstheme="minorHAnsi"/>
          <w:color w:val="000000"/>
          <w:szCs w:val="21"/>
          <w:lang w:eastAsia="en-GB"/>
        </w:rPr>
        <w:t>We aim to use restorative approaches in school, which focus on reconciliation with those who have been harmed. This enables all those affected by any incident to play a part in repairing the harm and finding a positive way forward, enabling everyone to prevent conflict and build relationships.</w:t>
      </w:r>
    </w:p>
    <w:p w14:paraId="277B5353" w14:textId="77777777" w:rsidR="00F23381" w:rsidRPr="00A54273" w:rsidRDefault="00F23381" w:rsidP="00F23381">
      <w:pPr>
        <w:spacing w:after="150" w:line="240" w:lineRule="auto"/>
        <w:jc w:val="both"/>
        <w:rPr>
          <w:rFonts w:eastAsia="Times New Roman" w:cstheme="minorHAnsi"/>
          <w:color w:val="333333"/>
          <w:szCs w:val="21"/>
          <w:lang w:eastAsia="en-GB"/>
        </w:rPr>
      </w:pPr>
      <w:r w:rsidRPr="00A54273">
        <w:rPr>
          <w:rFonts w:eastAsia="Times New Roman" w:cstheme="minorHAnsi"/>
          <w:b/>
          <w:bCs/>
          <w:color w:val="000000"/>
          <w:szCs w:val="21"/>
          <w:u w:val="single"/>
          <w:lang w:eastAsia="en-GB"/>
        </w:rPr>
        <w:t>Tracking of Pupils’ Behaviour</w:t>
      </w:r>
    </w:p>
    <w:p w14:paraId="6AB74992" w14:textId="29C2FD2F" w:rsidR="00F23381" w:rsidRPr="00A54273" w:rsidRDefault="00F23381" w:rsidP="00F23381">
      <w:pPr>
        <w:spacing w:after="150" w:line="240" w:lineRule="auto"/>
        <w:jc w:val="both"/>
        <w:rPr>
          <w:rFonts w:eastAsia="Times New Roman" w:cstheme="minorHAnsi"/>
          <w:color w:val="333333"/>
          <w:szCs w:val="21"/>
          <w:lang w:eastAsia="en-GB"/>
        </w:rPr>
      </w:pPr>
      <w:r w:rsidRPr="00A54273">
        <w:rPr>
          <w:rFonts w:eastAsia="Times New Roman" w:cstheme="minorHAnsi"/>
          <w:color w:val="000000"/>
          <w:szCs w:val="21"/>
          <w:lang w:eastAsia="en-GB"/>
        </w:rPr>
        <w:t xml:space="preserve">All incidents will be recorded on </w:t>
      </w:r>
      <w:r w:rsidR="007F1A46" w:rsidRPr="00A54273">
        <w:rPr>
          <w:rFonts w:eastAsia="Times New Roman" w:cstheme="minorHAnsi"/>
          <w:color w:val="000000"/>
          <w:szCs w:val="21"/>
          <w:lang w:eastAsia="en-GB"/>
        </w:rPr>
        <w:t>CPOMS</w:t>
      </w:r>
      <w:r w:rsidRPr="00A54273">
        <w:rPr>
          <w:rFonts w:eastAsia="Times New Roman" w:cstheme="minorHAnsi"/>
          <w:color w:val="000000"/>
          <w:szCs w:val="21"/>
          <w:lang w:eastAsia="en-GB"/>
        </w:rPr>
        <w:t xml:space="preserve">.  </w:t>
      </w:r>
      <w:r w:rsidR="007F1A46" w:rsidRPr="00A54273">
        <w:rPr>
          <w:rFonts w:eastAsia="Times New Roman" w:cstheme="minorHAnsi"/>
          <w:color w:val="000000"/>
          <w:szCs w:val="21"/>
          <w:lang w:eastAsia="en-GB"/>
        </w:rPr>
        <w:t>This</w:t>
      </w:r>
      <w:r w:rsidRPr="00A54273">
        <w:rPr>
          <w:rFonts w:eastAsia="Times New Roman" w:cstheme="minorHAnsi"/>
          <w:color w:val="000000"/>
          <w:szCs w:val="21"/>
          <w:lang w:eastAsia="en-GB"/>
        </w:rPr>
        <w:t xml:space="preserve"> allows the school to build up a picture of behaviour – patterns, types, and occurrences.  It also allows the school to build up a picture of individual pupils so that support can be targeted to meet individual pupil needs. </w:t>
      </w:r>
      <w:r w:rsidR="00332B3E">
        <w:rPr>
          <w:rFonts w:eastAsia="Times New Roman" w:cstheme="minorHAnsi"/>
          <w:color w:val="000000"/>
          <w:szCs w:val="21"/>
          <w:lang w:eastAsia="en-GB"/>
        </w:rPr>
        <w:t>An Antecedent, Behaviour and Consequences form is completed to identify the triggers for a child’s behaviour and to support teachers in managing a child’s behaviour.</w:t>
      </w:r>
    </w:p>
    <w:p w14:paraId="097087AB" w14:textId="77777777" w:rsidR="00F23381" w:rsidRPr="00A54273" w:rsidRDefault="00F23381" w:rsidP="00F23381">
      <w:pPr>
        <w:spacing w:after="150" w:line="240" w:lineRule="auto"/>
        <w:jc w:val="both"/>
        <w:rPr>
          <w:rFonts w:eastAsia="Times New Roman" w:cstheme="minorHAnsi"/>
          <w:color w:val="333333"/>
          <w:szCs w:val="21"/>
          <w:lang w:eastAsia="en-GB"/>
        </w:rPr>
      </w:pPr>
      <w:r w:rsidRPr="00A54273">
        <w:rPr>
          <w:rFonts w:eastAsia="Times New Roman" w:cstheme="minorHAnsi"/>
          <w:b/>
          <w:bCs/>
          <w:color w:val="000000"/>
          <w:szCs w:val="21"/>
          <w:u w:val="single"/>
          <w:lang w:eastAsia="en-GB"/>
        </w:rPr>
        <w:t>Monitoring and Evaluation</w:t>
      </w:r>
    </w:p>
    <w:p w14:paraId="6E7BEAA2" w14:textId="67479E94" w:rsidR="00F23381" w:rsidRDefault="00F23381" w:rsidP="00DE0A46">
      <w:pPr>
        <w:spacing w:after="150" w:line="240" w:lineRule="auto"/>
        <w:jc w:val="both"/>
        <w:rPr>
          <w:rFonts w:eastAsia="Times New Roman" w:cstheme="minorHAnsi"/>
          <w:color w:val="000000"/>
          <w:szCs w:val="21"/>
          <w:lang w:eastAsia="en-GB"/>
        </w:rPr>
      </w:pPr>
      <w:r w:rsidRPr="00A54273">
        <w:rPr>
          <w:rFonts w:eastAsia="Times New Roman" w:cstheme="minorHAnsi"/>
          <w:color w:val="000000"/>
          <w:szCs w:val="21"/>
          <w:lang w:eastAsia="en-GB"/>
        </w:rPr>
        <w:t xml:space="preserve">A termly report will be prepared by the SLT and will inform governors of the nature of behaviour incidents including any internal or external exclusions.  The effectiveness of the Behaviour </w:t>
      </w:r>
      <w:r w:rsidR="00332B3E">
        <w:rPr>
          <w:rFonts w:eastAsia="Times New Roman" w:cstheme="minorHAnsi"/>
          <w:color w:val="000000"/>
          <w:szCs w:val="21"/>
          <w:lang w:eastAsia="en-GB"/>
        </w:rPr>
        <w:t xml:space="preserve">and Relationships </w:t>
      </w:r>
      <w:r w:rsidRPr="00A54273">
        <w:rPr>
          <w:rFonts w:eastAsia="Times New Roman" w:cstheme="minorHAnsi"/>
          <w:color w:val="000000"/>
          <w:szCs w:val="21"/>
          <w:lang w:eastAsia="en-GB"/>
        </w:rPr>
        <w:t>Policy will be monitored throughout the year through Learning Walks undertaken by the governors and through Questionnaires for parent and pupil views.  The School Council will also report to back to the Head</w:t>
      </w:r>
      <w:r w:rsidR="00DE0A46">
        <w:rPr>
          <w:rFonts w:eastAsia="Times New Roman" w:cstheme="minorHAnsi"/>
          <w:color w:val="000000"/>
          <w:szCs w:val="21"/>
          <w:lang w:eastAsia="en-GB"/>
        </w:rPr>
        <w:t>t</w:t>
      </w:r>
      <w:r w:rsidRPr="00A54273">
        <w:rPr>
          <w:rFonts w:eastAsia="Times New Roman" w:cstheme="minorHAnsi"/>
          <w:color w:val="000000"/>
          <w:szCs w:val="21"/>
          <w:lang w:eastAsia="en-GB"/>
        </w:rPr>
        <w:t>eacher about how the system is working.      </w:t>
      </w:r>
    </w:p>
    <w:p w14:paraId="419B85BB" w14:textId="77777777" w:rsidR="00332B3E" w:rsidRPr="00DE0A46" w:rsidRDefault="00332B3E" w:rsidP="00DE0A46">
      <w:pPr>
        <w:spacing w:after="150" w:line="240" w:lineRule="auto"/>
        <w:jc w:val="both"/>
        <w:rPr>
          <w:rFonts w:eastAsia="Times New Roman" w:cstheme="minorHAnsi"/>
          <w:color w:val="333333"/>
          <w:szCs w:val="21"/>
          <w:lang w:eastAsia="en-GB"/>
        </w:rPr>
      </w:pPr>
    </w:p>
    <w:p w14:paraId="167A023A" w14:textId="75322D83" w:rsidR="00F23381" w:rsidRPr="00A54273" w:rsidRDefault="00F23381" w:rsidP="00F23381">
      <w:pPr>
        <w:spacing w:after="150" w:line="240" w:lineRule="auto"/>
        <w:outlineLvl w:val="5"/>
        <w:rPr>
          <w:rFonts w:eastAsia="Times New Roman" w:cstheme="minorHAnsi"/>
          <w:color w:val="333333"/>
          <w:szCs w:val="18"/>
          <w:lang w:eastAsia="en-GB"/>
        </w:rPr>
      </w:pPr>
      <w:r w:rsidRPr="026212FF">
        <w:rPr>
          <w:rFonts w:eastAsia="Times New Roman"/>
          <w:b/>
          <w:bCs/>
          <w:color w:val="333333"/>
          <w:lang w:eastAsia="en-GB"/>
        </w:rPr>
        <w:lastRenderedPageBreak/>
        <w:t>Identifying SEN (See also Behaviour Plan above)</w:t>
      </w:r>
    </w:p>
    <w:p w14:paraId="70DF9E56" w14:textId="3C2D6585" w:rsidR="00232513" w:rsidRPr="00DE0A46" w:rsidRDefault="00F23381" w:rsidP="00DE0A46">
      <w:pPr>
        <w:spacing w:line="240" w:lineRule="auto"/>
        <w:rPr>
          <w:rFonts w:eastAsia="Times New Roman" w:cstheme="minorHAnsi"/>
          <w:color w:val="333333"/>
          <w:szCs w:val="21"/>
          <w:lang w:eastAsia="en-GB"/>
        </w:rPr>
      </w:pPr>
      <w:r w:rsidRPr="00A54273">
        <w:rPr>
          <w:rFonts w:eastAsia="Times New Roman" w:cstheme="minorHAnsi"/>
          <w:color w:val="000000"/>
          <w:szCs w:val="21"/>
          <w:lang w:eastAsia="en-GB"/>
        </w:rPr>
        <w:t xml:space="preserve">Some pupils may have behavioural needs which require an Individual Behaviour Plan (IBP).  This will be drawn up by the </w:t>
      </w:r>
      <w:r w:rsidR="00DE0A46">
        <w:rPr>
          <w:rFonts w:eastAsia="Times New Roman" w:cstheme="minorHAnsi"/>
          <w:color w:val="000000"/>
          <w:szCs w:val="21"/>
          <w:lang w:eastAsia="en-GB"/>
        </w:rPr>
        <w:t>Class Teacher, supported by the Inclusion Manager</w:t>
      </w:r>
      <w:r w:rsidR="007F1A46" w:rsidRPr="00A54273">
        <w:rPr>
          <w:rFonts w:eastAsia="Times New Roman" w:cstheme="minorHAnsi"/>
          <w:color w:val="000000"/>
          <w:szCs w:val="21"/>
          <w:lang w:eastAsia="en-GB"/>
        </w:rPr>
        <w:t xml:space="preserve"> </w:t>
      </w:r>
      <w:r w:rsidRPr="00A54273">
        <w:rPr>
          <w:rFonts w:eastAsia="Times New Roman" w:cstheme="minorHAnsi"/>
          <w:color w:val="000000"/>
          <w:szCs w:val="21"/>
          <w:lang w:eastAsia="en-GB"/>
        </w:rPr>
        <w:t xml:space="preserve">and/or Educational Psychologist and/or Behaviour Support Team in consultation with other key individuals (e.g. Teaching Assistant, Lunch Break Supervisor etc).   Pupils with an IBP will be expected to adhere to the school </w:t>
      </w:r>
      <w:r w:rsidR="00DE0A46">
        <w:rPr>
          <w:rFonts w:eastAsia="Times New Roman" w:cstheme="minorHAnsi"/>
          <w:color w:val="000000"/>
          <w:szCs w:val="21"/>
          <w:lang w:eastAsia="en-GB"/>
        </w:rPr>
        <w:t>values and expectations</w:t>
      </w:r>
      <w:r w:rsidRPr="00A54273">
        <w:rPr>
          <w:rFonts w:eastAsia="Times New Roman" w:cstheme="minorHAnsi"/>
          <w:color w:val="000000"/>
          <w:szCs w:val="21"/>
          <w:lang w:eastAsia="en-GB"/>
        </w:rPr>
        <w:t xml:space="preserve"> and policies however for some of these pupils the length of sessions may vary to meet their needs. All children on a Behaviour IBP will have individual targets to meet their needs and their rewards/sanctions will be tailored to meet their individual needs.  The expectation for all children is that they ma</w:t>
      </w:r>
      <w:r w:rsidR="009D5798">
        <w:rPr>
          <w:rFonts w:eastAsia="Times New Roman" w:cstheme="minorHAnsi"/>
          <w:color w:val="000000"/>
          <w:szCs w:val="21"/>
          <w:lang w:eastAsia="en-GB"/>
        </w:rPr>
        <w:t>nage their behaviour positively.</w:t>
      </w:r>
    </w:p>
    <w:p w14:paraId="5564D22B" w14:textId="77777777" w:rsidR="00380D50" w:rsidRPr="00380D50" w:rsidRDefault="00380D50" w:rsidP="00232513">
      <w:pPr>
        <w:autoSpaceDE w:val="0"/>
        <w:autoSpaceDN w:val="0"/>
        <w:adjustRightInd w:val="0"/>
        <w:spacing w:after="120" w:line="276" w:lineRule="auto"/>
        <w:rPr>
          <w:rFonts w:ascii="Calibri" w:eastAsia="Calibri" w:hAnsi="Calibri" w:cs="Calibri"/>
          <w:b/>
          <w:bCs/>
          <w:sz w:val="24"/>
          <w:szCs w:val="24"/>
          <w:lang w:val="en-US" w:eastAsia="en-GB"/>
        </w:rPr>
      </w:pPr>
      <w:r w:rsidRPr="00380D50">
        <w:rPr>
          <w:rFonts w:ascii="Calibri" w:eastAsia="Calibri" w:hAnsi="Calibri" w:cs="Calibri"/>
          <w:b/>
          <w:bCs/>
          <w:sz w:val="24"/>
          <w:szCs w:val="24"/>
          <w:lang w:val="en-US" w:eastAsia="en-GB"/>
        </w:rPr>
        <w:t>PUPILS’ CONDUCT OUTSIDE THE SCHOOL GATES- TEACHERS POWERS</w:t>
      </w:r>
    </w:p>
    <w:p w14:paraId="4D967F6C" w14:textId="77777777" w:rsidR="00380D50" w:rsidRPr="000D1A56" w:rsidRDefault="00380D50" w:rsidP="00380D50">
      <w:pPr>
        <w:autoSpaceDE w:val="0"/>
        <w:autoSpaceDN w:val="0"/>
        <w:adjustRightInd w:val="0"/>
        <w:spacing w:after="120" w:line="276" w:lineRule="auto"/>
        <w:rPr>
          <w:rFonts w:ascii="Calibri" w:eastAsia="Calibri" w:hAnsi="Calibri" w:cs="Calibri"/>
          <w:szCs w:val="24"/>
          <w:lang w:val="en-US" w:eastAsia="en-GB"/>
        </w:rPr>
      </w:pPr>
      <w:r w:rsidRPr="000D1A56">
        <w:rPr>
          <w:rFonts w:ascii="Calibri" w:eastAsia="Calibri" w:hAnsi="Calibri" w:cs="Calibri"/>
          <w:szCs w:val="24"/>
          <w:lang w:val="en-US" w:eastAsia="en-GB"/>
        </w:rPr>
        <w:t xml:space="preserve">Teachers have a statutory power to discipline pupils for misbehaving outside of the school premises. </w:t>
      </w:r>
    </w:p>
    <w:p w14:paraId="3B703FD2" w14:textId="77777777" w:rsidR="00380D50" w:rsidRPr="000D1A56" w:rsidRDefault="00380D50" w:rsidP="00380D50">
      <w:pPr>
        <w:autoSpaceDE w:val="0"/>
        <w:autoSpaceDN w:val="0"/>
        <w:adjustRightInd w:val="0"/>
        <w:spacing w:after="0" w:line="276" w:lineRule="auto"/>
        <w:rPr>
          <w:rFonts w:ascii="Calibri" w:eastAsia="Calibri" w:hAnsi="Calibri" w:cs="Calibri"/>
          <w:szCs w:val="24"/>
          <w:lang w:val="en-US" w:eastAsia="en-GB"/>
        </w:rPr>
      </w:pPr>
      <w:r w:rsidRPr="000D1A56">
        <w:rPr>
          <w:rFonts w:ascii="Calibri" w:eastAsia="Calibri" w:hAnsi="Calibri" w:cs="Calibri"/>
          <w:szCs w:val="24"/>
          <w:lang w:val="en-US" w:eastAsia="en-GB"/>
        </w:rPr>
        <w:t>Subject to the school’s behaviour policy, the teacher may discipline a pupil for:</w:t>
      </w:r>
    </w:p>
    <w:p w14:paraId="147B0C26" w14:textId="77777777" w:rsidR="00380D50" w:rsidRPr="000D1A56" w:rsidRDefault="00380D50" w:rsidP="00380D50">
      <w:pPr>
        <w:numPr>
          <w:ilvl w:val="0"/>
          <w:numId w:val="8"/>
        </w:numPr>
        <w:autoSpaceDE w:val="0"/>
        <w:autoSpaceDN w:val="0"/>
        <w:adjustRightInd w:val="0"/>
        <w:spacing w:after="0" w:line="276" w:lineRule="auto"/>
        <w:ind w:left="567" w:hanging="283"/>
        <w:rPr>
          <w:rFonts w:ascii="Calibri" w:eastAsia="Calibri" w:hAnsi="Calibri" w:cs="Calibri"/>
          <w:szCs w:val="24"/>
          <w:lang w:val="en-US" w:eastAsia="en-GB"/>
        </w:rPr>
      </w:pPr>
      <w:r w:rsidRPr="000D1A56">
        <w:rPr>
          <w:rFonts w:ascii="Calibri" w:eastAsia="Calibri" w:hAnsi="Calibri" w:cs="Calibri"/>
          <w:szCs w:val="24"/>
          <w:lang w:val="en-US" w:eastAsia="en-GB"/>
        </w:rPr>
        <w:t xml:space="preserve">any </w:t>
      </w:r>
      <w:proofErr w:type="spellStart"/>
      <w:r w:rsidRPr="000D1A56">
        <w:rPr>
          <w:rFonts w:ascii="Calibri" w:eastAsia="Calibri" w:hAnsi="Calibri" w:cs="Calibri"/>
          <w:szCs w:val="24"/>
          <w:lang w:val="en-US" w:eastAsia="en-GB"/>
        </w:rPr>
        <w:t>misbehaviour</w:t>
      </w:r>
      <w:proofErr w:type="spellEnd"/>
      <w:r w:rsidRPr="000D1A56">
        <w:rPr>
          <w:rFonts w:ascii="Calibri" w:eastAsia="Calibri" w:hAnsi="Calibri" w:cs="Calibri"/>
          <w:szCs w:val="24"/>
          <w:lang w:val="en-US" w:eastAsia="en-GB"/>
        </w:rPr>
        <w:t xml:space="preserve"> when the child is:</w:t>
      </w:r>
    </w:p>
    <w:p w14:paraId="1A47F1B3" w14:textId="77777777" w:rsidR="00380D50" w:rsidRPr="000D1A56" w:rsidRDefault="00380D50" w:rsidP="00380D50">
      <w:pPr>
        <w:numPr>
          <w:ilvl w:val="0"/>
          <w:numId w:val="9"/>
        </w:numPr>
        <w:autoSpaceDE w:val="0"/>
        <w:autoSpaceDN w:val="0"/>
        <w:adjustRightInd w:val="0"/>
        <w:spacing w:after="0" w:line="276" w:lineRule="auto"/>
        <w:ind w:left="851" w:hanging="283"/>
        <w:rPr>
          <w:rFonts w:ascii="Calibri" w:eastAsia="Calibri" w:hAnsi="Calibri" w:cs="Calibri"/>
          <w:szCs w:val="24"/>
          <w:lang w:val="en-US" w:eastAsia="en-GB"/>
        </w:rPr>
      </w:pPr>
      <w:r w:rsidRPr="000D1A56">
        <w:rPr>
          <w:rFonts w:ascii="Calibri" w:eastAsia="Calibri" w:hAnsi="Calibri" w:cs="Calibri"/>
          <w:szCs w:val="24"/>
          <w:lang w:val="en-US" w:eastAsia="en-GB"/>
        </w:rPr>
        <w:t>taking part in any school-organised or school-related activity or</w:t>
      </w:r>
    </w:p>
    <w:p w14:paraId="738D1018" w14:textId="77777777" w:rsidR="00380D50" w:rsidRPr="000D1A56" w:rsidRDefault="00380D50" w:rsidP="00380D50">
      <w:pPr>
        <w:numPr>
          <w:ilvl w:val="0"/>
          <w:numId w:val="9"/>
        </w:numPr>
        <w:autoSpaceDE w:val="0"/>
        <w:autoSpaceDN w:val="0"/>
        <w:adjustRightInd w:val="0"/>
        <w:spacing w:after="0" w:line="276" w:lineRule="auto"/>
        <w:ind w:left="851" w:hanging="283"/>
        <w:rPr>
          <w:rFonts w:ascii="Calibri" w:eastAsia="Calibri" w:hAnsi="Calibri" w:cs="Calibri"/>
          <w:szCs w:val="24"/>
          <w:lang w:val="en-US" w:eastAsia="en-GB"/>
        </w:rPr>
      </w:pPr>
      <w:r w:rsidRPr="000D1A56">
        <w:rPr>
          <w:rFonts w:ascii="Calibri" w:eastAsia="Calibri" w:hAnsi="Calibri" w:cs="Calibri"/>
          <w:szCs w:val="24"/>
          <w:lang w:val="en-US" w:eastAsia="en-GB"/>
        </w:rPr>
        <w:t>travelling to or from school or</w:t>
      </w:r>
    </w:p>
    <w:p w14:paraId="44D3216F" w14:textId="77777777" w:rsidR="00380D50" w:rsidRPr="000D1A56" w:rsidRDefault="00380D50" w:rsidP="00380D50">
      <w:pPr>
        <w:numPr>
          <w:ilvl w:val="0"/>
          <w:numId w:val="9"/>
        </w:numPr>
        <w:autoSpaceDE w:val="0"/>
        <w:autoSpaceDN w:val="0"/>
        <w:adjustRightInd w:val="0"/>
        <w:spacing w:after="0" w:line="276" w:lineRule="auto"/>
        <w:ind w:left="851" w:hanging="283"/>
        <w:rPr>
          <w:rFonts w:ascii="Calibri" w:eastAsia="Calibri" w:hAnsi="Calibri" w:cs="Calibri"/>
          <w:szCs w:val="24"/>
          <w:lang w:val="en-US" w:eastAsia="en-GB"/>
        </w:rPr>
      </w:pPr>
      <w:r w:rsidRPr="000D1A56">
        <w:rPr>
          <w:rFonts w:ascii="Calibri" w:eastAsia="Calibri" w:hAnsi="Calibri" w:cs="Calibri"/>
          <w:szCs w:val="24"/>
          <w:lang w:val="en-US" w:eastAsia="en-GB"/>
        </w:rPr>
        <w:t>wearing school uniform or</w:t>
      </w:r>
    </w:p>
    <w:p w14:paraId="2FAE95F4" w14:textId="77777777" w:rsidR="00380D50" w:rsidRPr="000D1A56" w:rsidRDefault="00380D50" w:rsidP="00380D50">
      <w:pPr>
        <w:numPr>
          <w:ilvl w:val="0"/>
          <w:numId w:val="9"/>
        </w:numPr>
        <w:autoSpaceDE w:val="0"/>
        <w:autoSpaceDN w:val="0"/>
        <w:adjustRightInd w:val="0"/>
        <w:spacing w:after="0" w:line="276" w:lineRule="auto"/>
        <w:ind w:left="851" w:hanging="283"/>
        <w:rPr>
          <w:rFonts w:ascii="Calibri" w:eastAsia="Calibri" w:hAnsi="Calibri" w:cs="Calibri"/>
          <w:szCs w:val="24"/>
          <w:lang w:val="en-US" w:eastAsia="en-GB"/>
        </w:rPr>
      </w:pPr>
      <w:r w:rsidRPr="000D1A56">
        <w:rPr>
          <w:rFonts w:ascii="Calibri" w:eastAsia="Calibri" w:hAnsi="Calibri" w:cs="Calibri"/>
          <w:szCs w:val="24"/>
          <w:lang w:val="en-US" w:eastAsia="en-GB"/>
        </w:rPr>
        <w:t>in some other way identifiable as a pupil at the school.</w:t>
      </w:r>
    </w:p>
    <w:p w14:paraId="70F38FDF" w14:textId="77777777" w:rsidR="00380D50" w:rsidRPr="000D1A56" w:rsidRDefault="00380D50" w:rsidP="00380D50">
      <w:pPr>
        <w:numPr>
          <w:ilvl w:val="0"/>
          <w:numId w:val="10"/>
        </w:numPr>
        <w:autoSpaceDE w:val="0"/>
        <w:autoSpaceDN w:val="0"/>
        <w:adjustRightInd w:val="0"/>
        <w:spacing w:after="0" w:line="276" w:lineRule="auto"/>
        <w:ind w:left="567" w:hanging="283"/>
        <w:rPr>
          <w:rFonts w:ascii="Calibri" w:eastAsia="Calibri" w:hAnsi="Calibri" w:cs="Calibri"/>
          <w:szCs w:val="24"/>
          <w:lang w:val="en-US" w:eastAsia="en-GB"/>
        </w:rPr>
      </w:pPr>
      <w:r w:rsidRPr="000D1A56">
        <w:rPr>
          <w:rFonts w:ascii="Calibri" w:eastAsia="Calibri" w:hAnsi="Calibri" w:cs="Calibri"/>
          <w:szCs w:val="24"/>
          <w:lang w:val="en-US" w:eastAsia="en-GB"/>
        </w:rPr>
        <w:t xml:space="preserve">or </w:t>
      </w:r>
      <w:proofErr w:type="spellStart"/>
      <w:r w:rsidRPr="000D1A56">
        <w:rPr>
          <w:rFonts w:ascii="Calibri" w:eastAsia="Calibri" w:hAnsi="Calibri" w:cs="Calibri"/>
          <w:szCs w:val="24"/>
          <w:lang w:val="en-US" w:eastAsia="en-GB"/>
        </w:rPr>
        <w:t>misbehaviour</w:t>
      </w:r>
      <w:proofErr w:type="spellEnd"/>
      <w:r w:rsidRPr="000D1A56">
        <w:rPr>
          <w:rFonts w:ascii="Calibri" w:eastAsia="Calibri" w:hAnsi="Calibri" w:cs="Calibri"/>
          <w:szCs w:val="24"/>
          <w:lang w:val="en-US" w:eastAsia="en-GB"/>
        </w:rPr>
        <w:t xml:space="preserve"> at any time, whether or not the conditions above apply, that:</w:t>
      </w:r>
    </w:p>
    <w:p w14:paraId="2F881364" w14:textId="77777777" w:rsidR="00380D50" w:rsidRPr="000D1A56" w:rsidRDefault="00380D50" w:rsidP="00380D50">
      <w:pPr>
        <w:numPr>
          <w:ilvl w:val="0"/>
          <w:numId w:val="11"/>
        </w:numPr>
        <w:autoSpaceDE w:val="0"/>
        <w:autoSpaceDN w:val="0"/>
        <w:adjustRightInd w:val="0"/>
        <w:spacing w:after="0" w:line="276" w:lineRule="auto"/>
        <w:ind w:left="851" w:hanging="284"/>
        <w:rPr>
          <w:rFonts w:ascii="Calibri" w:eastAsia="Calibri" w:hAnsi="Calibri" w:cs="Calibri"/>
          <w:szCs w:val="24"/>
          <w:lang w:val="en-US" w:eastAsia="en-GB"/>
        </w:rPr>
      </w:pPr>
      <w:r w:rsidRPr="000D1A56">
        <w:rPr>
          <w:rFonts w:ascii="Calibri" w:eastAsia="Calibri" w:hAnsi="Calibri" w:cs="Calibri"/>
          <w:szCs w:val="24"/>
          <w:lang w:val="en-US" w:eastAsia="en-GB"/>
        </w:rPr>
        <w:t>could have repercussions for the orderly running of the school or</w:t>
      </w:r>
    </w:p>
    <w:p w14:paraId="76800C4A" w14:textId="77777777" w:rsidR="00380D50" w:rsidRPr="000D1A56" w:rsidRDefault="00380D50" w:rsidP="00380D50">
      <w:pPr>
        <w:numPr>
          <w:ilvl w:val="0"/>
          <w:numId w:val="11"/>
        </w:numPr>
        <w:autoSpaceDE w:val="0"/>
        <w:autoSpaceDN w:val="0"/>
        <w:adjustRightInd w:val="0"/>
        <w:spacing w:after="0" w:line="276" w:lineRule="auto"/>
        <w:ind w:left="851" w:hanging="284"/>
        <w:rPr>
          <w:rFonts w:ascii="Calibri" w:eastAsia="Calibri" w:hAnsi="Calibri" w:cs="Calibri"/>
          <w:szCs w:val="24"/>
          <w:lang w:val="en-US" w:eastAsia="en-GB"/>
        </w:rPr>
      </w:pPr>
      <w:r w:rsidRPr="000D1A56">
        <w:rPr>
          <w:rFonts w:ascii="Calibri" w:eastAsia="Calibri" w:hAnsi="Calibri" w:cs="Calibri"/>
          <w:szCs w:val="24"/>
          <w:lang w:val="en-US" w:eastAsia="en-GB"/>
        </w:rPr>
        <w:t>poses a threat to another pupil or member of the public or</w:t>
      </w:r>
    </w:p>
    <w:p w14:paraId="0F91333D" w14:textId="77777777" w:rsidR="00380D50" w:rsidRDefault="00380D50" w:rsidP="00232513">
      <w:pPr>
        <w:numPr>
          <w:ilvl w:val="0"/>
          <w:numId w:val="11"/>
        </w:numPr>
        <w:autoSpaceDE w:val="0"/>
        <w:autoSpaceDN w:val="0"/>
        <w:adjustRightInd w:val="0"/>
        <w:spacing w:after="0" w:line="276" w:lineRule="auto"/>
        <w:ind w:left="851" w:hanging="284"/>
        <w:rPr>
          <w:rFonts w:ascii="Calibri" w:eastAsia="Calibri" w:hAnsi="Calibri" w:cs="Calibri"/>
          <w:szCs w:val="24"/>
          <w:lang w:val="en-US" w:eastAsia="en-GB"/>
        </w:rPr>
      </w:pPr>
      <w:r w:rsidRPr="000D1A56">
        <w:rPr>
          <w:rFonts w:ascii="Calibri" w:eastAsia="Calibri" w:hAnsi="Calibri" w:cs="Calibri"/>
          <w:szCs w:val="24"/>
          <w:lang w:val="en-US" w:eastAsia="en-GB"/>
        </w:rPr>
        <w:t>could adversely affect the reputation of the school.</w:t>
      </w:r>
    </w:p>
    <w:p w14:paraId="44E871BC" w14:textId="77777777" w:rsidR="00232513" w:rsidRPr="00232513" w:rsidRDefault="00232513" w:rsidP="00232513">
      <w:pPr>
        <w:autoSpaceDE w:val="0"/>
        <w:autoSpaceDN w:val="0"/>
        <w:adjustRightInd w:val="0"/>
        <w:spacing w:after="0" w:line="276" w:lineRule="auto"/>
        <w:ind w:left="851"/>
        <w:rPr>
          <w:rFonts w:ascii="Calibri" w:eastAsia="Calibri" w:hAnsi="Calibri" w:cs="Calibri"/>
          <w:szCs w:val="24"/>
          <w:lang w:val="en-US" w:eastAsia="en-GB"/>
        </w:rPr>
      </w:pPr>
    </w:p>
    <w:p w14:paraId="45216E27" w14:textId="77777777" w:rsidR="00380D50" w:rsidRPr="00380D50" w:rsidRDefault="00380D50" w:rsidP="00232513">
      <w:pPr>
        <w:autoSpaceDE w:val="0"/>
        <w:autoSpaceDN w:val="0"/>
        <w:adjustRightInd w:val="0"/>
        <w:spacing w:after="0" w:line="240" w:lineRule="auto"/>
        <w:rPr>
          <w:rFonts w:ascii="Calibri" w:eastAsia="Calibri" w:hAnsi="Calibri" w:cs="Calibri"/>
          <w:b/>
          <w:bCs/>
          <w:sz w:val="28"/>
          <w:szCs w:val="28"/>
          <w:lang w:val="en-US" w:eastAsia="en-GB"/>
        </w:rPr>
      </w:pPr>
      <w:r w:rsidRPr="00380D50">
        <w:rPr>
          <w:rFonts w:ascii="Calibri" w:eastAsia="Calibri" w:hAnsi="Calibri" w:cs="Calibri"/>
          <w:b/>
          <w:bCs/>
          <w:sz w:val="28"/>
          <w:szCs w:val="28"/>
          <w:lang w:val="en-US" w:eastAsia="en-GB"/>
        </w:rPr>
        <w:t>DETENTION</w:t>
      </w:r>
    </w:p>
    <w:p w14:paraId="144A5D23" w14:textId="77777777" w:rsidR="00380D50" w:rsidRPr="00380D50" w:rsidRDefault="00380D50" w:rsidP="00380D50">
      <w:pPr>
        <w:autoSpaceDE w:val="0"/>
        <w:autoSpaceDN w:val="0"/>
        <w:adjustRightInd w:val="0"/>
        <w:spacing w:after="0" w:line="240" w:lineRule="auto"/>
        <w:ind w:left="360"/>
        <w:rPr>
          <w:rFonts w:ascii="Calibri" w:eastAsia="Calibri" w:hAnsi="Calibri" w:cs="Calibri"/>
          <w:b/>
          <w:bCs/>
          <w:sz w:val="28"/>
          <w:szCs w:val="28"/>
          <w:lang w:val="en-US" w:eastAsia="en-GB"/>
        </w:rPr>
      </w:pPr>
    </w:p>
    <w:p w14:paraId="178D29B6" w14:textId="77777777" w:rsidR="00380D50" w:rsidRPr="000D1A56" w:rsidRDefault="00380D50" w:rsidP="00380D50">
      <w:pPr>
        <w:autoSpaceDE w:val="0"/>
        <w:autoSpaceDN w:val="0"/>
        <w:adjustRightInd w:val="0"/>
        <w:spacing w:after="0" w:line="240" w:lineRule="auto"/>
        <w:rPr>
          <w:rFonts w:ascii="Calibri" w:eastAsia="Calibri" w:hAnsi="Calibri" w:cs="Calibri"/>
          <w:szCs w:val="24"/>
          <w:lang w:val="en-US" w:eastAsia="en-GB"/>
        </w:rPr>
      </w:pPr>
      <w:r w:rsidRPr="000D1A56">
        <w:rPr>
          <w:rFonts w:ascii="Calibri" w:eastAsia="Calibri" w:hAnsi="Calibri" w:cs="Calibri"/>
          <w:szCs w:val="24"/>
          <w:lang w:val="en-US" w:eastAsia="en-GB"/>
        </w:rPr>
        <w:t>Teachers have a legal power to put pupils (</w:t>
      </w:r>
      <w:r w:rsidRPr="000D1A56">
        <w:rPr>
          <w:rFonts w:ascii="Calibri" w:eastAsia="Calibri" w:hAnsi="Calibri" w:cs="Calibri"/>
          <w:b/>
          <w:bCs/>
          <w:szCs w:val="24"/>
          <w:lang w:val="en-US" w:eastAsia="en-GB"/>
        </w:rPr>
        <w:t>aged under 18</w:t>
      </w:r>
      <w:r w:rsidRPr="000D1A56">
        <w:rPr>
          <w:rFonts w:ascii="Calibri" w:eastAsia="Calibri" w:hAnsi="Calibri" w:cs="Calibri"/>
          <w:szCs w:val="24"/>
          <w:lang w:val="en-US" w:eastAsia="en-GB"/>
        </w:rPr>
        <w:t>) in detention.</w:t>
      </w:r>
    </w:p>
    <w:p w14:paraId="7857BA8A" w14:textId="20677D3F" w:rsidR="00380D50" w:rsidRPr="000D1A56" w:rsidRDefault="00380D50" w:rsidP="00380D50">
      <w:pPr>
        <w:autoSpaceDE w:val="0"/>
        <w:autoSpaceDN w:val="0"/>
        <w:adjustRightInd w:val="0"/>
        <w:spacing w:after="0" w:line="276" w:lineRule="auto"/>
        <w:rPr>
          <w:rFonts w:ascii="Calibri" w:eastAsia="Calibri" w:hAnsi="Calibri" w:cs="Calibri"/>
          <w:szCs w:val="24"/>
          <w:lang w:val="en-US" w:eastAsia="en-GB"/>
        </w:rPr>
      </w:pPr>
      <w:r w:rsidRPr="000D1A56">
        <w:rPr>
          <w:rFonts w:ascii="Calibri" w:eastAsia="Calibri" w:hAnsi="Calibri" w:cs="Calibri"/>
          <w:szCs w:val="24"/>
          <w:lang w:val="en-US" w:eastAsia="en-GB"/>
        </w:rPr>
        <w:t xml:space="preserve">St Margaret’s Junior School uses </w:t>
      </w:r>
      <w:r w:rsidR="00DE0A46">
        <w:rPr>
          <w:rFonts w:ascii="Calibri" w:eastAsia="Calibri" w:hAnsi="Calibri" w:cs="Calibri"/>
          <w:szCs w:val="24"/>
          <w:lang w:val="en-US" w:eastAsia="en-GB"/>
        </w:rPr>
        <w:t>reflection time, rather than detention as a consequence. In this time restorative justice conversations take place to support a child’s reintegration into the class environment</w:t>
      </w:r>
      <w:r w:rsidRPr="000D1A56">
        <w:rPr>
          <w:rFonts w:ascii="Calibri" w:eastAsia="Calibri" w:hAnsi="Calibri" w:cs="Calibri"/>
          <w:szCs w:val="24"/>
          <w:lang w:val="en-US" w:eastAsia="en-GB"/>
        </w:rPr>
        <w:t>.</w:t>
      </w:r>
    </w:p>
    <w:p w14:paraId="0A8AA466" w14:textId="57C44943" w:rsidR="00380D50" w:rsidRPr="000D1A56" w:rsidRDefault="00380D50" w:rsidP="00380D50">
      <w:pPr>
        <w:autoSpaceDE w:val="0"/>
        <w:autoSpaceDN w:val="0"/>
        <w:adjustRightInd w:val="0"/>
        <w:spacing w:after="200" w:line="276" w:lineRule="auto"/>
        <w:rPr>
          <w:rFonts w:ascii="Calibri" w:eastAsia="Calibri" w:hAnsi="Calibri" w:cs="Calibri"/>
          <w:b/>
          <w:bCs/>
          <w:szCs w:val="24"/>
          <w:lang w:val="en-US" w:eastAsia="en-GB"/>
        </w:rPr>
      </w:pPr>
      <w:r w:rsidRPr="000D1A56">
        <w:rPr>
          <w:rFonts w:ascii="Calibri" w:eastAsia="Calibri" w:hAnsi="Calibri" w:cs="Calibri"/>
          <w:szCs w:val="24"/>
          <w:lang w:val="en-US" w:eastAsia="en-GB"/>
        </w:rPr>
        <w:t>The Headteacher can decide which members of staff can put pupils in detention</w:t>
      </w:r>
      <w:r w:rsidR="00332B3E">
        <w:rPr>
          <w:rFonts w:ascii="Calibri" w:eastAsia="Calibri" w:hAnsi="Calibri" w:cs="Calibri"/>
          <w:szCs w:val="24"/>
          <w:lang w:val="en-US" w:eastAsia="en-GB"/>
        </w:rPr>
        <w:t xml:space="preserve"> (reflection)</w:t>
      </w:r>
      <w:r w:rsidRPr="000D1A56">
        <w:rPr>
          <w:rFonts w:ascii="Calibri" w:eastAsia="Calibri" w:hAnsi="Calibri" w:cs="Calibri"/>
          <w:szCs w:val="24"/>
          <w:lang w:val="en-US" w:eastAsia="en-GB"/>
        </w:rPr>
        <w:t>. These are all class teachers and Senior Leaders.</w:t>
      </w:r>
    </w:p>
    <w:p w14:paraId="22E0FCF7" w14:textId="77777777" w:rsidR="00380D50" w:rsidRPr="00380D50" w:rsidRDefault="00380D50" w:rsidP="00232513">
      <w:pPr>
        <w:keepNext/>
        <w:autoSpaceDE w:val="0"/>
        <w:autoSpaceDN w:val="0"/>
        <w:adjustRightInd w:val="0"/>
        <w:spacing w:after="0" w:line="240" w:lineRule="auto"/>
        <w:jc w:val="both"/>
        <w:outlineLvl w:val="0"/>
        <w:rPr>
          <w:rFonts w:ascii="Calibri" w:eastAsia="Calibri" w:hAnsi="Calibri" w:cs="Calibri"/>
          <w:b/>
          <w:bCs/>
          <w:iCs/>
          <w:sz w:val="28"/>
          <w:szCs w:val="28"/>
          <w:lang w:val="en-US" w:eastAsia="en-GB"/>
        </w:rPr>
      </w:pPr>
      <w:r w:rsidRPr="00380D50">
        <w:rPr>
          <w:rFonts w:ascii="Calibri" w:eastAsia="Calibri" w:hAnsi="Calibri" w:cs="Calibri"/>
          <w:b/>
          <w:bCs/>
          <w:iCs/>
          <w:sz w:val="28"/>
          <w:szCs w:val="28"/>
          <w:lang w:val="en-US" w:eastAsia="en-GB"/>
        </w:rPr>
        <w:t>USE OF REASONABLE FORCE</w:t>
      </w:r>
    </w:p>
    <w:p w14:paraId="738610EB" w14:textId="77777777" w:rsidR="00380D50" w:rsidRPr="00380D50" w:rsidRDefault="00380D50" w:rsidP="00380D50">
      <w:pPr>
        <w:keepNext/>
        <w:autoSpaceDE w:val="0"/>
        <w:autoSpaceDN w:val="0"/>
        <w:adjustRightInd w:val="0"/>
        <w:spacing w:after="0" w:line="240" w:lineRule="auto"/>
        <w:ind w:left="360"/>
        <w:jc w:val="both"/>
        <w:outlineLvl w:val="0"/>
        <w:rPr>
          <w:rFonts w:ascii="Calibri" w:eastAsia="Calibri" w:hAnsi="Calibri" w:cs="Calibri"/>
          <w:b/>
          <w:bCs/>
          <w:iCs/>
          <w:sz w:val="28"/>
          <w:szCs w:val="28"/>
          <w:lang w:val="en-US" w:eastAsia="en-GB"/>
        </w:rPr>
      </w:pPr>
    </w:p>
    <w:p w14:paraId="0B579817" w14:textId="77777777" w:rsidR="00380D50" w:rsidRPr="000D1A56" w:rsidRDefault="00380D50" w:rsidP="00380D50">
      <w:pPr>
        <w:autoSpaceDE w:val="0"/>
        <w:autoSpaceDN w:val="0"/>
        <w:adjustRightInd w:val="0"/>
        <w:spacing w:after="0" w:line="240" w:lineRule="auto"/>
        <w:rPr>
          <w:rFonts w:ascii="Calibri" w:eastAsia="Times New Roman" w:hAnsi="Calibri" w:cs="Calibri"/>
          <w:szCs w:val="24"/>
          <w:lang w:val="en-US"/>
        </w:rPr>
      </w:pPr>
      <w:r w:rsidRPr="000D1A56">
        <w:rPr>
          <w:rFonts w:ascii="Calibri" w:eastAsia="Times New Roman" w:hAnsi="Calibri" w:cs="Calibri"/>
          <w:szCs w:val="24"/>
          <w:lang w:val="en-US"/>
        </w:rPr>
        <w:t xml:space="preserve">The legal provisions on school discipline also provide members of staff with the power to use reasonable force to prevent pupils committing an offence, injuring themselves or others or damaging property, and to maintain good order and discipline in the classroom. </w:t>
      </w:r>
    </w:p>
    <w:p w14:paraId="17715DCA" w14:textId="77777777" w:rsidR="00380D50" w:rsidRPr="000D1A56" w:rsidRDefault="00380D50" w:rsidP="00380D50">
      <w:pPr>
        <w:autoSpaceDE w:val="0"/>
        <w:autoSpaceDN w:val="0"/>
        <w:adjustRightInd w:val="0"/>
        <w:spacing w:after="0" w:line="240" w:lineRule="auto"/>
        <w:rPr>
          <w:rFonts w:ascii="Calibri" w:eastAsia="Times New Roman" w:hAnsi="Calibri" w:cs="Calibri"/>
          <w:szCs w:val="24"/>
          <w:lang w:val="en-US"/>
        </w:rPr>
      </w:pPr>
      <w:r w:rsidRPr="000D1A56">
        <w:rPr>
          <w:rFonts w:ascii="Calibri" w:eastAsia="Times New Roman" w:hAnsi="Calibri" w:cs="Calibri"/>
          <w:szCs w:val="24"/>
          <w:lang w:val="en-US"/>
        </w:rPr>
        <w:t xml:space="preserve">Head teachers and </w:t>
      </w:r>
      <w:proofErr w:type="spellStart"/>
      <w:r w:rsidRPr="000D1A56">
        <w:rPr>
          <w:rFonts w:ascii="Calibri" w:eastAsia="Times New Roman" w:hAnsi="Calibri" w:cs="Calibri"/>
          <w:szCs w:val="24"/>
          <w:lang w:val="en-US"/>
        </w:rPr>
        <w:t>authorised</w:t>
      </w:r>
      <w:proofErr w:type="spellEnd"/>
      <w:r w:rsidRPr="000D1A56">
        <w:rPr>
          <w:rFonts w:ascii="Calibri" w:eastAsia="Times New Roman" w:hAnsi="Calibri" w:cs="Calibri"/>
          <w:szCs w:val="24"/>
          <w:lang w:val="en-US"/>
        </w:rPr>
        <w:t xml:space="preserve"> school staff may also use such force as is reasonable given the circumstances when conducting a search without consent for knives or weapons, alcohol, illegal drugs, stolen items, tobacco and cigarette papers, fireworks, pornographic images or articles that have been or could be used to commit an offence or cause harm. Force </w:t>
      </w:r>
      <w:r w:rsidRPr="000D1A56">
        <w:rPr>
          <w:rFonts w:ascii="Calibri" w:eastAsia="Times New Roman" w:hAnsi="Calibri" w:cs="Calibri"/>
          <w:bCs/>
          <w:szCs w:val="24"/>
          <w:lang w:val="en-US"/>
        </w:rPr>
        <w:t>cannot</w:t>
      </w:r>
      <w:r w:rsidRPr="000D1A56">
        <w:rPr>
          <w:rFonts w:ascii="Calibri" w:eastAsia="Times New Roman" w:hAnsi="Calibri" w:cs="Calibri"/>
          <w:b/>
          <w:bCs/>
          <w:szCs w:val="24"/>
          <w:lang w:val="en-US"/>
        </w:rPr>
        <w:t xml:space="preserve"> </w:t>
      </w:r>
      <w:r w:rsidRPr="000D1A56">
        <w:rPr>
          <w:rFonts w:ascii="Calibri" w:eastAsia="Times New Roman" w:hAnsi="Calibri" w:cs="Calibri"/>
          <w:szCs w:val="24"/>
          <w:lang w:val="en-US"/>
        </w:rPr>
        <w:t>be used to search for items banned under the school rules.</w:t>
      </w:r>
    </w:p>
    <w:p w14:paraId="637805D2" w14:textId="77777777" w:rsidR="00380D50" w:rsidRPr="000D1A56" w:rsidRDefault="00380D50" w:rsidP="00380D50">
      <w:pPr>
        <w:autoSpaceDE w:val="0"/>
        <w:autoSpaceDN w:val="0"/>
        <w:adjustRightInd w:val="0"/>
        <w:spacing w:after="0" w:line="240" w:lineRule="auto"/>
        <w:rPr>
          <w:rFonts w:ascii="Calibri" w:eastAsia="Times New Roman" w:hAnsi="Calibri" w:cs="Calibri"/>
          <w:szCs w:val="24"/>
          <w:lang w:val="en-US"/>
        </w:rPr>
      </w:pPr>
    </w:p>
    <w:p w14:paraId="754F3B7D" w14:textId="77777777" w:rsidR="00380D50" w:rsidRPr="000D1A56" w:rsidRDefault="00380D50" w:rsidP="00380D50">
      <w:pPr>
        <w:autoSpaceDE w:val="0"/>
        <w:autoSpaceDN w:val="0"/>
        <w:adjustRightInd w:val="0"/>
        <w:spacing w:after="200" w:line="276" w:lineRule="auto"/>
        <w:rPr>
          <w:rFonts w:ascii="Calibri" w:eastAsia="Calibri" w:hAnsi="Calibri" w:cs="Calibri"/>
          <w:szCs w:val="24"/>
          <w:lang w:val="en-US" w:eastAsia="en-GB"/>
        </w:rPr>
      </w:pPr>
      <w:r w:rsidRPr="000D1A56">
        <w:rPr>
          <w:rFonts w:ascii="Calibri" w:eastAsia="Calibri" w:hAnsi="Calibri" w:cs="Calibri"/>
          <w:szCs w:val="24"/>
          <w:lang w:val="en-US" w:eastAsia="en-GB"/>
        </w:rPr>
        <w:t xml:space="preserve">School staff have a legal power to use force and lawful </w:t>
      </w:r>
      <w:r w:rsidR="000D1A56" w:rsidRPr="000D1A56">
        <w:rPr>
          <w:rFonts w:ascii="Calibri" w:eastAsia="Calibri" w:hAnsi="Calibri" w:cs="Calibri"/>
          <w:szCs w:val="24"/>
          <w:lang w:val="en-US" w:eastAsia="en-GB"/>
        </w:rPr>
        <w:t xml:space="preserve">use of the power will provide a </w:t>
      </w:r>
      <w:proofErr w:type="spellStart"/>
      <w:r w:rsidRPr="000D1A56">
        <w:rPr>
          <w:rFonts w:ascii="Calibri" w:eastAsia="Calibri" w:hAnsi="Calibri" w:cs="Calibri"/>
          <w:szCs w:val="24"/>
          <w:lang w:val="en-US" w:eastAsia="en-GB"/>
        </w:rPr>
        <w:t>defence</w:t>
      </w:r>
      <w:proofErr w:type="spellEnd"/>
      <w:r w:rsidRPr="000D1A56">
        <w:rPr>
          <w:rFonts w:ascii="Calibri" w:eastAsia="Calibri" w:hAnsi="Calibri" w:cs="Calibri"/>
          <w:szCs w:val="24"/>
          <w:lang w:val="en-US" w:eastAsia="en-GB"/>
        </w:rPr>
        <w:t xml:space="preserve"> to any related criminal prosecution or other legal action.</w:t>
      </w:r>
    </w:p>
    <w:p w14:paraId="76F1999C" w14:textId="77777777" w:rsidR="00380D50" w:rsidRPr="000D1A56" w:rsidRDefault="00380D50" w:rsidP="00380D50">
      <w:pPr>
        <w:autoSpaceDE w:val="0"/>
        <w:autoSpaceDN w:val="0"/>
        <w:adjustRightInd w:val="0"/>
        <w:spacing w:after="200" w:line="276" w:lineRule="auto"/>
        <w:rPr>
          <w:rFonts w:ascii="Calibri" w:eastAsia="Calibri" w:hAnsi="Calibri" w:cs="Calibri"/>
          <w:szCs w:val="24"/>
          <w:lang w:val="en-US" w:eastAsia="en-GB"/>
        </w:rPr>
      </w:pPr>
      <w:r w:rsidRPr="000D1A56">
        <w:rPr>
          <w:rFonts w:ascii="Calibri" w:eastAsia="Calibri" w:hAnsi="Calibri" w:cs="Calibri"/>
          <w:szCs w:val="24"/>
          <w:lang w:val="en-US" w:eastAsia="en-GB"/>
        </w:rPr>
        <w:lastRenderedPageBreak/>
        <w:t>Suspension should not be an automatic response when a member of staff has been accused of using excessive force.</w:t>
      </w:r>
    </w:p>
    <w:p w14:paraId="3276CB3C" w14:textId="77777777" w:rsidR="00380D50" w:rsidRPr="000D1A56" w:rsidRDefault="00380D50" w:rsidP="00380D50">
      <w:pPr>
        <w:autoSpaceDE w:val="0"/>
        <w:autoSpaceDN w:val="0"/>
        <w:adjustRightInd w:val="0"/>
        <w:spacing w:after="200" w:line="276" w:lineRule="auto"/>
        <w:rPr>
          <w:rFonts w:ascii="Calibri" w:eastAsia="Calibri" w:hAnsi="Calibri" w:cs="Calibri"/>
          <w:szCs w:val="24"/>
          <w:lang w:val="en-US" w:eastAsia="en-GB"/>
        </w:rPr>
      </w:pPr>
      <w:r w:rsidRPr="000D1A56">
        <w:rPr>
          <w:rFonts w:ascii="Calibri" w:eastAsia="Calibri" w:hAnsi="Calibri" w:cs="Calibri"/>
          <w:szCs w:val="24"/>
          <w:lang w:val="en-US" w:eastAsia="en-GB"/>
        </w:rPr>
        <w:t>Senior school leaders should support their staff when they use this power.</w:t>
      </w:r>
    </w:p>
    <w:p w14:paraId="131921E9" w14:textId="77777777" w:rsidR="00380D50" w:rsidRPr="000D1A56" w:rsidRDefault="00380D50" w:rsidP="00380D50">
      <w:pPr>
        <w:autoSpaceDE w:val="0"/>
        <w:autoSpaceDN w:val="0"/>
        <w:adjustRightInd w:val="0"/>
        <w:spacing w:after="0" w:line="240" w:lineRule="auto"/>
        <w:jc w:val="both"/>
        <w:rPr>
          <w:rFonts w:ascii="Calibri" w:eastAsia="Calibri" w:hAnsi="Calibri" w:cs="Calibri"/>
          <w:bCs/>
          <w:i/>
          <w:szCs w:val="24"/>
          <w:lang w:val="en-US"/>
        </w:rPr>
      </w:pPr>
      <w:r w:rsidRPr="000D1A56">
        <w:rPr>
          <w:rFonts w:ascii="Calibri" w:eastAsia="Calibri" w:hAnsi="Calibri" w:cs="Calibri"/>
          <w:i/>
          <w:szCs w:val="24"/>
          <w:lang w:val="en-US"/>
        </w:rPr>
        <w:t xml:space="preserve">Please Note: </w:t>
      </w:r>
      <w:r w:rsidRPr="000D1A56">
        <w:rPr>
          <w:rFonts w:ascii="Calibri" w:eastAsia="Calibri" w:hAnsi="Calibri" w:cs="Calibri"/>
          <w:bCs/>
          <w:i/>
          <w:szCs w:val="24"/>
          <w:lang w:val="en-US"/>
        </w:rPr>
        <w:t>Parental consent is not required to restrain a pupil.</w:t>
      </w:r>
      <w:r w:rsidRPr="000D1A56">
        <w:rPr>
          <w:rFonts w:ascii="Calibri" w:eastAsia="Calibri" w:hAnsi="Calibri" w:cs="Calibri"/>
          <w:szCs w:val="24"/>
          <w:lang w:val="en-US" w:eastAsia="en-GB"/>
        </w:rPr>
        <w:t xml:space="preserve"> </w:t>
      </w:r>
    </w:p>
    <w:p w14:paraId="463F29E8" w14:textId="77777777" w:rsidR="00380D50" w:rsidRPr="000D1A56" w:rsidRDefault="00380D50" w:rsidP="00380D50">
      <w:pPr>
        <w:spacing w:after="0" w:line="240" w:lineRule="auto"/>
        <w:rPr>
          <w:rFonts w:ascii="Calibri" w:eastAsia="Calibri" w:hAnsi="Calibri" w:cs="Calibri"/>
          <w:bCs/>
          <w:szCs w:val="24"/>
          <w:lang w:val="en-US" w:eastAsia="en-GB"/>
        </w:rPr>
      </w:pPr>
    </w:p>
    <w:p w14:paraId="248588DF" w14:textId="77777777" w:rsidR="00380D50" w:rsidRPr="000D1A56" w:rsidRDefault="00380D50" w:rsidP="00380D50">
      <w:pPr>
        <w:spacing w:after="0" w:line="240" w:lineRule="auto"/>
        <w:rPr>
          <w:rFonts w:ascii="Calibri" w:eastAsia="Calibri" w:hAnsi="Calibri" w:cs="Calibri"/>
          <w:b/>
          <w:bCs/>
          <w:szCs w:val="24"/>
          <w:lang w:val="en-US" w:eastAsia="en-GB"/>
        </w:rPr>
      </w:pPr>
      <w:r w:rsidRPr="000D1A56">
        <w:rPr>
          <w:rFonts w:ascii="Calibri" w:eastAsia="Calibri" w:hAnsi="Calibri" w:cs="Calibri"/>
          <w:b/>
          <w:bCs/>
          <w:szCs w:val="24"/>
          <w:lang w:val="en-US" w:eastAsia="en-GB"/>
        </w:rPr>
        <w:t>Telling parents when force has been used on their child</w:t>
      </w:r>
    </w:p>
    <w:p w14:paraId="3B7B4B86" w14:textId="77777777" w:rsidR="00380D50" w:rsidRPr="000D1A56" w:rsidRDefault="00380D50" w:rsidP="00380D50">
      <w:pPr>
        <w:spacing w:after="0" w:line="240" w:lineRule="auto"/>
        <w:rPr>
          <w:rFonts w:ascii="Calibri" w:eastAsia="Calibri" w:hAnsi="Calibri" w:cs="Calibri"/>
          <w:b/>
          <w:szCs w:val="24"/>
          <w:lang w:val="en-US" w:eastAsia="en-GB"/>
        </w:rPr>
      </w:pPr>
    </w:p>
    <w:p w14:paraId="29EAD3CF" w14:textId="7403821F" w:rsidR="00380D50" w:rsidRPr="000D1A56" w:rsidRDefault="00380D50" w:rsidP="00380D50">
      <w:pPr>
        <w:spacing w:after="0" w:line="240" w:lineRule="auto"/>
        <w:rPr>
          <w:rFonts w:ascii="Calibri" w:eastAsia="Calibri" w:hAnsi="Calibri" w:cs="Calibri"/>
          <w:szCs w:val="24"/>
          <w:lang w:val="en-US" w:eastAsia="en-GB"/>
        </w:rPr>
      </w:pPr>
      <w:r w:rsidRPr="00A31805">
        <w:rPr>
          <w:rFonts w:ascii="Calibri" w:eastAsia="Calibri" w:hAnsi="Calibri" w:cs="Calibri"/>
          <w:szCs w:val="24"/>
          <w:lang w:val="en-US" w:eastAsia="en-GB"/>
        </w:rPr>
        <w:t>If the use of force has been applied to a child then a record will be made on the correct form</w:t>
      </w:r>
      <w:r w:rsidR="00087911">
        <w:rPr>
          <w:rFonts w:ascii="Calibri" w:eastAsia="Calibri" w:hAnsi="Calibri" w:cs="Calibri"/>
          <w:szCs w:val="24"/>
          <w:lang w:val="en-US" w:eastAsia="en-GB"/>
        </w:rPr>
        <w:t xml:space="preserve"> (available from Headteacher and Deputy Headteacher) and</w:t>
      </w:r>
      <w:r w:rsidR="00A31805" w:rsidRPr="00A31805">
        <w:rPr>
          <w:rFonts w:ascii="Calibri" w:eastAsia="Calibri" w:hAnsi="Calibri" w:cs="Calibri"/>
          <w:szCs w:val="24"/>
          <w:lang w:val="en-US" w:eastAsia="en-GB"/>
        </w:rPr>
        <w:t xml:space="preserve"> uploaded to CPOMS </w:t>
      </w:r>
      <w:r w:rsidRPr="00A31805">
        <w:rPr>
          <w:rFonts w:ascii="Calibri" w:eastAsia="Calibri" w:hAnsi="Calibri" w:cs="Calibri"/>
          <w:szCs w:val="24"/>
          <w:lang w:val="en-US" w:eastAsia="en-GB"/>
        </w:rPr>
        <w:t>and the parents/guardians will be informed.</w:t>
      </w:r>
    </w:p>
    <w:p w14:paraId="3A0FF5F2" w14:textId="77777777" w:rsidR="00380D50" w:rsidRPr="000D1A56" w:rsidRDefault="00380D50" w:rsidP="00380D50">
      <w:pPr>
        <w:spacing w:after="0" w:line="240" w:lineRule="auto"/>
        <w:rPr>
          <w:rFonts w:ascii="Calibri" w:eastAsia="Calibri" w:hAnsi="Calibri" w:cs="Calibri"/>
          <w:szCs w:val="24"/>
          <w:lang w:val="en-US" w:eastAsia="en-GB"/>
        </w:rPr>
      </w:pPr>
    </w:p>
    <w:p w14:paraId="0F7B0D51" w14:textId="77777777" w:rsidR="00380D50" w:rsidRPr="000D1A56" w:rsidRDefault="00380D50" w:rsidP="00380D50">
      <w:pPr>
        <w:autoSpaceDE w:val="0"/>
        <w:autoSpaceDN w:val="0"/>
        <w:adjustRightInd w:val="0"/>
        <w:spacing w:after="0" w:line="240" w:lineRule="auto"/>
        <w:rPr>
          <w:rFonts w:ascii="Calibri" w:eastAsia="Calibri" w:hAnsi="Calibri" w:cs="Calibri"/>
          <w:szCs w:val="24"/>
          <w:lang w:val="en-US" w:eastAsia="en-GB"/>
        </w:rPr>
      </w:pPr>
      <w:r w:rsidRPr="000D1A56">
        <w:rPr>
          <w:rFonts w:ascii="Calibri" w:eastAsia="Calibri" w:hAnsi="Calibri" w:cs="Calibri"/>
          <w:szCs w:val="24"/>
          <w:lang w:val="en-US" w:eastAsia="en-GB"/>
        </w:rPr>
        <w:t>In deciding what is a serious incident, teachers should use their professional judg</w:t>
      </w:r>
      <w:r w:rsidR="000D1A56" w:rsidRPr="000D1A56">
        <w:rPr>
          <w:rFonts w:ascii="Calibri" w:eastAsia="Calibri" w:hAnsi="Calibri" w:cs="Calibri"/>
          <w:szCs w:val="24"/>
          <w:lang w:val="en-US" w:eastAsia="en-GB"/>
        </w:rPr>
        <w:t>e</w:t>
      </w:r>
      <w:r w:rsidRPr="000D1A56">
        <w:rPr>
          <w:rFonts w:ascii="Calibri" w:eastAsia="Calibri" w:hAnsi="Calibri" w:cs="Calibri"/>
          <w:szCs w:val="24"/>
          <w:lang w:val="en-US" w:eastAsia="en-GB"/>
        </w:rPr>
        <w:t>ment and also consider the following:</w:t>
      </w:r>
    </w:p>
    <w:p w14:paraId="5630AD66" w14:textId="77777777" w:rsidR="00380D50" w:rsidRPr="000D1A56" w:rsidRDefault="00380D50" w:rsidP="00380D50">
      <w:pPr>
        <w:autoSpaceDE w:val="0"/>
        <w:autoSpaceDN w:val="0"/>
        <w:adjustRightInd w:val="0"/>
        <w:spacing w:after="0" w:line="240" w:lineRule="auto"/>
        <w:rPr>
          <w:rFonts w:ascii="Calibri" w:eastAsia="Calibri" w:hAnsi="Calibri" w:cs="Calibri"/>
          <w:szCs w:val="24"/>
          <w:lang w:val="en-US" w:eastAsia="en-GB"/>
        </w:rPr>
      </w:pPr>
    </w:p>
    <w:p w14:paraId="32182786" w14:textId="77777777" w:rsidR="00380D50" w:rsidRPr="000D1A56" w:rsidRDefault="00380D50" w:rsidP="00380D50">
      <w:pPr>
        <w:numPr>
          <w:ilvl w:val="0"/>
          <w:numId w:val="12"/>
        </w:numPr>
        <w:autoSpaceDE w:val="0"/>
        <w:autoSpaceDN w:val="0"/>
        <w:adjustRightInd w:val="0"/>
        <w:spacing w:after="0" w:line="240" w:lineRule="auto"/>
        <w:ind w:left="851" w:hanging="284"/>
        <w:rPr>
          <w:rFonts w:ascii="Calibri" w:eastAsia="Calibri" w:hAnsi="Calibri" w:cs="Calibri"/>
          <w:szCs w:val="24"/>
          <w:lang w:val="en-US" w:eastAsia="en-GB"/>
        </w:rPr>
      </w:pPr>
      <w:r w:rsidRPr="000D1A56">
        <w:rPr>
          <w:rFonts w:ascii="Calibri" w:eastAsia="Calibri" w:hAnsi="Calibri" w:cs="Calibri"/>
          <w:szCs w:val="24"/>
          <w:lang w:val="en-US" w:eastAsia="en-GB"/>
        </w:rPr>
        <w:tab/>
        <w:t>the pupil’s behaviour and level of risk presented at the time of the incident;</w:t>
      </w:r>
    </w:p>
    <w:p w14:paraId="28A89AB5" w14:textId="77777777" w:rsidR="00380D50" w:rsidRPr="000D1A56" w:rsidRDefault="00380D50" w:rsidP="00380D50">
      <w:pPr>
        <w:numPr>
          <w:ilvl w:val="0"/>
          <w:numId w:val="12"/>
        </w:numPr>
        <w:autoSpaceDE w:val="0"/>
        <w:autoSpaceDN w:val="0"/>
        <w:adjustRightInd w:val="0"/>
        <w:spacing w:after="0" w:line="240" w:lineRule="auto"/>
        <w:ind w:left="851" w:hanging="284"/>
        <w:rPr>
          <w:rFonts w:ascii="Calibri" w:eastAsia="Calibri" w:hAnsi="Calibri" w:cs="Calibri"/>
          <w:szCs w:val="24"/>
          <w:lang w:val="en-US" w:eastAsia="en-GB"/>
        </w:rPr>
      </w:pPr>
      <w:r w:rsidRPr="000D1A56">
        <w:rPr>
          <w:rFonts w:ascii="Calibri" w:eastAsia="Calibri" w:hAnsi="Calibri" w:cs="Calibri"/>
          <w:szCs w:val="24"/>
          <w:lang w:val="en-US" w:eastAsia="en-GB"/>
        </w:rPr>
        <w:tab/>
        <w:t>the degree of force used;</w:t>
      </w:r>
    </w:p>
    <w:p w14:paraId="4C95641B" w14:textId="77777777" w:rsidR="00380D50" w:rsidRPr="000D1A56" w:rsidRDefault="00380D50" w:rsidP="00380D50">
      <w:pPr>
        <w:numPr>
          <w:ilvl w:val="0"/>
          <w:numId w:val="12"/>
        </w:numPr>
        <w:autoSpaceDE w:val="0"/>
        <w:autoSpaceDN w:val="0"/>
        <w:adjustRightInd w:val="0"/>
        <w:spacing w:after="0" w:line="240" w:lineRule="auto"/>
        <w:ind w:left="851" w:hanging="284"/>
        <w:rPr>
          <w:rFonts w:ascii="Calibri" w:eastAsia="Calibri" w:hAnsi="Calibri" w:cs="Calibri"/>
          <w:szCs w:val="24"/>
          <w:lang w:val="en-US" w:eastAsia="en-GB"/>
        </w:rPr>
      </w:pPr>
      <w:r w:rsidRPr="000D1A56">
        <w:rPr>
          <w:rFonts w:ascii="Calibri" w:eastAsia="Calibri" w:hAnsi="Calibri" w:cs="Calibri"/>
          <w:szCs w:val="24"/>
          <w:lang w:val="en-US" w:eastAsia="en-GB"/>
        </w:rPr>
        <w:tab/>
        <w:t>the effect on the pupil or member of staff;</w:t>
      </w:r>
    </w:p>
    <w:p w14:paraId="3E09AE84" w14:textId="77777777" w:rsidR="00380D50" w:rsidRPr="000D1A56" w:rsidRDefault="00380D50" w:rsidP="00380D50">
      <w:pPr>
        <w:numPr>
          <w:ilvl w:val="0"/>
          <w:numId w:val="12"/>
        </w:numPr>
        <w:spacing w:after="0" w:line="240" w:lineRule="auto"/>
        <w:ind w:left="851" w:hanging="284"/>
        <w:rPr>
          <w:rFonts w:ascii="Calibri" w:eastAsia="Calibri" w:hAnsi="Calibri" w:cs="Calibri"/>
          <w:szCs w:val="24"/>
          <w:lang w:val="en-US" w:eastAsia="en-GB"/>
        </w:rPr>
      </w:pPr>
      <w:r w:rsidRPr="000D1A56">
        <w:rPr>
          <w:rFonts w:ascii="Calibri" w:eastAsia="Calibri" w:hAnsi="Calibri" w:cs="Calibri"/>
          <w:szCs w:val="24"/>
          <w:lang w:val="en-US" w:eastAsia="en-GB"/>
        </w:rPr>
        <w:tab/>
        <w:t>the child’s age.</w:t>
      </w:r>
    </w:p>
    <w:p w14:paraId="17AD93B2" w14:textId="60D7A045" w:rsidR="00380D50" w:rsidRPr="00380D50" w:rsidRDefault="00380D50" w:rsidP="009D5798">
      <w:pPr>
        <w:spacing w:after="0" w:line="240" w:lineRule="auto"/>
        <w:rPr>
          <w:rFonts w:ascii="Calibri" w:eastAsia="Calibri" w:hAnsi="Calibri" w:cs="Calibri"/>
          <w:lang w:val="en-US" w:eastAsia="en-GB"/>
        </w:rPr>
      </w:pPr>
    </w:p>
    <w:p w14:paraId="03A0B91E" w14:textId="77777777" w:rsidR="00380D50" w:rsidRPr="00380D50" w:rsidRDefault="00380D50" w:rsidP="00232513">
      <w:pPr>
        <w:autoSpaceDE w:val="0"/>
        <w:autoSpaceDN w:val="0"/>
        <w:adjustRightInd w:val="0"/>
        <w:spacing w:after="0" w:line="240" w:lineRule="auto"/>
        <w:jc w:val="both"/>
        <w:rPr>
          <w:rFonts w:ascii="Calibri" w:eastAsia="Calibri" w:hAnsi="Calibri" w:cs="Calibri"/>
          <w:b/>
          <w:sz w:val="28"/>
          <w:szCs w:val="28"/>
          <w:lang w:val="en-US"/>
        </w:rPr>
      </w:pPr>
      <w:r w:rsidRPr="00380D50">
        <w:rPr>
          <w:rFonts w:ascii="Calibri" w:eastAsia="Calibri" w:hAnsi="Calibri" w:cs="Calibri"/>
          <w:b/>
          <w:sz w:val="28"/>
          <w:szCs w:val="28"/>
          <w:lang w:val="en-US" w:eastAsia="en-GB"/>
        </w:rPr>
        <w:t>FIXED-TERM AND PERMANENT EXCLUSIONS</w:t>
      </w:r>
    </w:p>
    <w:p w14:paraId="0DE4B5B7" w14:textId="77777777" w:rsidR="00380D50" w:rsidRPr="00380D50" w:rsidRDefault="00380D50" w:rsidP="00380D50">
      <w:pPr>
        <w:autoSpaceDE w:val="0"/>
        <w:autoSpaceDN w:val="0"/>
        <w:adjustRightInd w:val="0"/>
        <w:spacing w:after="0" w:line="240" w:lineRule="auto"/>
        <w:ind w:left="360"/>
        <w:jc w:val="both"/>
        <w:rPr>
          <w:rFonts w:ascii="Calibri" w:eastAsia="Calibri" w:hAnsi="Calibri" w:cs="Calibri"/>
          <w:b/>
          <w:sz w:val="28"/>
          <w:szCs w:val="28"/>
          <w:lang w:val="en-US"/>
        </w:rPr>
      </w:pPr>
    </w:p>
    <w:p w14:paraId="4D52EB67" w14:textId="3CD9DE66"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r w:rsidRPr="000D1A56">
        <w:rPr>
          <w:rFonts w:ascii="Calibri" w:eastAsia="Calibri" w:hAnsi="Calibri" w:cs="Calibri"/>
          <w:szCs w:val="24"/>
          <w:lang w:val="en-US" w:eastAsia="en-GB"/>
        </w:rPr>
        <w:t>Only the Headteacher (or, in the absence of the H</w:t>
      </w:r>
      <w:r w:rsidR="00DE0A46">
        <w:rPr>
          <w:rFonts w:ascii="Calibri" w:eastAsia="Calibri" w:hAnsi="Calibri" w:cs="Calibri"/>
          <w:szCs w:val="24"/>
          <w:lang w:val="en-US" w:eastAsia="en-GB"/>
        </w:rPr>
        <w:t>eadteacher</w:t>
      </w:r>
      <w:r w:rsidRPr="000D1A56">
        <w:rPr>
          <w:rFonts w:ascii="Calibri" w:eastAsia="Calibri" w:hAnsi="Calibri" w:cs="Calibri"/>
          <w:szCs w:val="24"/>
          <w:lang w:val="en-US" w:eastAsia="en-GB"/>
        </w:rPr>
        <w:t>, this may be delegated to the D</w:t>
      </w:r>
      <w:r w:rsidR="00DE0A46">
        <w:rPr>
          <w:rFonts w:ascii="Calibri" w:eastAsia="Calibri" w:hAnsi="Calibri" w:cs="Calibri"/>
          <w:szCs w:val="24"/>
          <w:lang w:val="en-US" w:eastAsia="en-GB"/>
        </w:rPr>
        <w:t>eputy Headteacher</w:t>
      </w:r>
      <w:r w:rsidRPr="000D1A56">
        <w:rPr>
          <w:rFonts w:ascii="Calibri" w:eastAsia="Calibri" w:hAnsi="Calibri" w:cs="Calibri"/>
          <w:szCs w:val="24"/>
          <w:lang w:val="en-US" w:eastAsia="en-GB"/>
        </w:rPr>
        <w:t xml:space="preserve">) exclude a pupil from school.  The </w:t>
      </w:r>
      <w:r w:rsidR="00DE0A46" w:rsidRPr="000D1A56">
        <w:rPr>
          <w:rFonts w:ascii="Calibri" w:eastAsia="Calibri" w:hAnsi="Calibri" w:cs="Calibri"/>
          <w:szCs w:val="24"/>
          <w:lang w:val="en-US" w:eastAsia="en-GB"/>
        </w:rPr>
        <w:t>H</w:t>
      </w:r>
      <w:r w:rsidR="00DE0A46">
        <w:rPr>
          <w:rFonts w:ascii="Calibri" w:eastAsia="Calibri" w:hAnsi="Calibri" w:cs="Calibri"/>
          <w:szCs w:val="24"/>
          <w:lang w:val="en-US" w:eastAsia="en-GB"/>
        </w:rPr>
        <w:t>eadteacher</w:t>
      </w:r>
      <w:r w:rsidRPr="000D1A56">
        <w:rPr>
          <w:rFonts w:ascii="Calibri" w:eastAsia="Calibri" w:hAnsi="Calibri" w:cs="Calibri"/>
          <w:szCs w:val="24"/>
          <w:lang w:val="en-US" w:eastAsia="en-GB"/>
        </w:rPr>
        <w:t xml:space="preserve"> may exclude a pupil for one or more fixed periods (days), for up to 45 days in any one school year.  For fixed terms of 6 days or over, special arrangements must be made with a </w:t>
      </w:r>
      <w:proofErr w:type="spellStart"/>
      <w:r w:rsidRPr="000D1A56">
        <w:rPr>
          <w:rFonts w:ascii="Calibri" w:eastAsia="Calibri" w:hAnsi="Calibri" w:cs="Calibri"/>
          <w:szCs w:val="24"/>
          <w:lang w:val="en-US" w:eastAsia="en-GB"/>
        </w:rPr>
        <w:t>neighbouring</w:t>
      </w:r>
      <w:proofErr w:type="spellEnd"/>
      <w:r w:rsidRPr="000D1A56">
        <w:rPr>
          <w:rFonts w:ascii="Calibri" w:eastAsia="Calibri" w:hAnsi="Calibri" w:cs="Calibri"/>
          <w:szCs w:val="24"/>
          <w:lang w:val="en-US" w:eastAsia="en-GB"/>
        </w:rPr>
        <w:t xml:space="preserve"> school (or one within the Trust) to accommodate the pupil with a supporting member of staff.  The Headteacher may also exclude a pupil permanently.  It is also possible for the Headteacher to convert fixed-term exclusion into a permanent exclusion, if the circumstances warrant this.</w:t>
      </w:r>
    </w:p>
    <w:p w14:paraId="66204FF1"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p>
    <w:p w14:paraId="59E750E7" w14:textId="68E23386"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r w:rsidRPr="000D1A56">
        <w:rPr>
          <w:rFonts w:ascii="Calibri" w:eastAsia="Calibri" w:hAnsi="Calibri" w:cs="Calibri"/>
          <w:szCs w:val="24"/>
          <w:lang w:val="en-US" w:eastAsia="en-GB"/>
        </w:rPr>
        <w:t xml:space="preserve">If the Headteacher excludes a pupil, </w:t>
      </w:r>
      <w:r w:rsidR="000D39AA">
        <w:rPr>
          <w:rFonts w:ascii="Calibri" w:eastAsia="Calibri" w:hAnsi="Calibri" w:cs="Calibri"/>
          <w:szCs w:val="24"/>
          <w:lang w:val="en-US" w:eastAsia="en-GB"/>
        </w:rPr>
        <w:t>parents must be informed immediately</w:t>
      </w:r>
      <w:r w:rsidRPr="000D1A56">
        <w:rPr>
          <w:rFonts w:ascii="Calibri" w:eastAsia="Calibri" w:hAnsi="Calibri" w:cs="Calibri"/>
          <w:szCs w:val="24"/>
          <w:lang w:val="en-US" w:eastAsia="en-GB"/>
        </w:rPr>
        <w:t>, giving reasons for the exclusion.  At the same time, the Headteacher makes it clear to the parents that they can, if they wish, appeal against the decision to the governing body.  The school informs parents how to make such appeal.</w:t>
      </w:r>
    </w:p>
    <w:p w14:paraId="2DBF0D7D"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p>
    <w:p w14:paraId="56C33C6A"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r w:rsidRPr="000D1A56">
        <w:rPr>
          <w:rFonts w:ascii="Calibri" w:eastAsia="Calibri" w:hAnsi="Calibri" w:cs="Calibri"/>
          <w:szCs w:val="24"/>
          <w:lang w:val="en-US" w:eastAsia="en-GB"/>
        </w:rPr>
        <w:t>The Headteacher informs the Local Authority and the governing body about any permanent exclusion, and about any fixed-term exclusions beyond five days in any one term.</w:t>
      </w:r>
    </w:p>
    <w:p w14:paraId="6B62F1B3"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p>
    <w:p w14:paraId="4BAA1B66"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r w:rsidRPr="000D1A56">
        <w:rPr>
          <w:rFonts w:ascii="Calibri" w:eastAsia="Calibri" w:hAnsi="Calibri" w:cs="Calibri"/>
          <w:szCs w:val="24"/>
          <w:lang w:val="en-US" w:eastAsia="en-GB"/>
        </w:rPr>
        <w:t>The governing body itself cannot either exclude a pupil or extend the exclusion period made by the Headteacher.</w:t>
      </w:r>
    </w:p>
    <w:p w14:paraId="02F2C34E"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p>
    <w:p w14:paraId="4075951A"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r w:rsidRPr="000D1A56">
        <w:rPr>
          <w:rFonts w:ascii="Calibri" w:eastAsia="Calibri" w:hAnsi="Calibri" w:cs="Calibri"/>
          <w:szCs w:val="24"/>
          <w:lang w:val="en-US" w:eastAsia="en-GB"/>
        </w:rPr>
        <w:t>When an appeal panel meets to consider exclusion. Members consider the circumstances in which the pupil was excluded, consider any representation by parents and the LA, and consider whether the pupil should be reinstated.</w:t>
      </w:r>
    </w:p>
    <w:p w14:paraId="680A4E5D"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p>
    <w:p w14:paraId="4572DAAB" w14:textId="77777777" w:rsidR="00380D50" w:rsidRPr="000D1A56" w:rsidRDefault="00380D50" w:rsidP="00380D50">
      <w:pPr>
        <w:autoSpaceDE w:val="0"/>
        <w:autoSpaceDN w:val="0"/>
        <w:adjustRightInd w:val="0"/>
        <w:spacing w:after="0" w:line="240" w:lineRule="auto"/>
        <w:jc w:val="both"/>
        <w:rPr>
          <w:rFonts w:ascii="Calibri" w:eastAsia="Calibri" w:hAnsi="Calibri" w:cs="Calibri"/>
          <w:szCs w:val="24"/>
          <w:lang w:val="en-US" w:eastAsia="en-GB"/>
        </w:rPr>
      </w:pPr>
      <w:r w:rsidRPr="000D1A56">
        <w:rPr>
          <w:rFonts w:ascii="Calibri" w:eastAsia="Calibri" w:hAnsi="Calibri" w:cs="Calibri"/>
          <w:szCs w:val="24"/>
          <w:lang w:val="en-US" w:eastAsia="en-GB"/>
        </w:rPr>
        <w:t>If the governors’ appeals panel decides that a pupil should be reinstated, the Headteacher must comply with this ruling.</w:t>
      </w:r>
    </w:p>
    <w:p w14:paraId="19219836" w14:textId="77777777" w:rsidR="00380D50" w:rsidRPr="00380D50" w:rsidRDefault="00380D50" w:rsidP="00380D50">
      <w:pPr>
        <w:autoSpaceDE w:val="0"/>
        <w:autoSpaceDN w:val="0"/>
        <w:adjustRightInd w:val="0"/>
        <w:spacing w:after="0" w:line="240" w:lineRule="auto"/>
        <w:jc w:val="both"/>
        <w:rPr>
          <w:rFonts w:ascii="Calibri" w:eastAsia="Calibri" w:hAnsi="Calibri" w:cs="Calibri"/>
          <w:sz w:val="24"/>
          <w:szCs w:val="24"/>
          <w:lang w:val="en-US" w:eastAsia="en-GB"/>
        </w:rPr>
      </w:pPr>
    </w:p>
    <w:p w14:paraId="063E8131" w14:textId="77777777" w:rsidR="00F320A8" w:rsidRDefault="00F320A8" w:rsidP="00232513">
      <w:pPr>
        <w:autoSpaceDE w:val="0"/>
        <w:autoSpaceDN w:val="0"/>
        <w:adjustRightInd w:val="0"/>
        <w:spacing w:after="0" w:line="276" w:lineRule="auto"/>
        <w:jc w:val="both"/>
        <w:rPr>
          <w:rFonts w:ascii="Calibri" w:eastAsia="Calibri" w:hAnsi="Calibri" w:cs="Calibri"/>
          <w:b/>
          <w:sz w:val="28"/>
          <w:szCs w:val="28"/>
          <w:lang w:val="en-US"/>
        </w:rPr>
      </w:pPr>
    </w:p>
    <w:p w14:paraId="3C750CFA" w14:textId="277673A0" w:rsidR="00380D50" w:rsidRPr="00380D50" w:rsidRDefault="00380D50" w:rsidP="00232513">
      <w:pPr>
        <w:autoSpaceDE w:val="0"/>
        <w:autoSpaceDN w:val="0"/>
        <w:adjustRightInd w:val="0"/>
        <w:spacing w:after="0" w:line="276" w:lineRule="auto"/>
        <w:jc w:val="both"/>
        <w:rPr>
          <w:rFonts w:ascii="Calibri" w:eastAsia="Calibri" w:hAnsi="Calibri" w:cs="Calibri"/>
          <w:b/>
          <w:sz w:val="28"/>
          <w:szCs w:val="28"/>
          <w:lang w:val="en-US"/>
        </w:rPr>
      </w:pPr>
      <w:r w:rsidRPr="00380D50">
        <w:rPr>
          <w:rFonts w:ascii="Calibri" w:eastAsia="Calibri" w:hAnsi="Calibri" w:cs="Calibri"/>
          <w:b/>
          <w:sz w:val="28"/>
          <w:szCs w:val="28"/>
          <w:lang w:val="en-US"/>
        </w:rPr>
        <w:lastRenderedPageBreak/>
        <w:t>REVIEW AND MONITORING</w:t>
      </w:r>
    </w:p>
    <w:p w14:paraId="7194DBDC" w14:textId="77777777" w:rsidR="00380D50" w:rsidRPr="00380D50" w:rsidRDefault="00380D50" w:rsidP="00380D50">
      <w:pPr>
        <w:autoSpaceDE w:val="0"/>
        <w:autoSpaceDN w:val="0"/>
        <w:adjustRightInd w:val="0"/>
        <w:spacing w:after="0" w:line="276" w:lineRule="auto"/>
        <w:ind w:left="360"/>
        <w:jc w:val="both"/>
        <w:rPr>
          <w:rFonts w:ascii="Calibri" w:eastAsia="Calibri" w:hAnsi="Calibri" w:cs="Calibri"/>
          <w:b/>
          <w:sz w:val="28"/>
          <w:szCs w:val="28"/>
          <w:lang w:val="en-US"/>
        </w:rPr>
      </w:pPr>
    </w:p>
    <w:p w14:paraId="02897C0B" w14:textId="77777777" w:rsidR="00380D50" w:rsidRPr="000D1A56" w:rsidRDefault="00380D50" w:rsidP="00380D50">
      <w:pPr>
        <w:autoSpaceDE w:val="0"/>
        <w:autoSpaceDN w:val="0"/>
        <w:adjustRightInd w:val="0"/>
        <w:spacing w:after="0" w:line="276" w:lineRule="auto"/>
        <w:jc w:val="both"/>
        <w:rPr>
          <w:rFonts w:ascii="Calibri" w:eastAsia="Calibri" w:hAnsi="Calibri" w:cs="Calibri"/>
          <w:b/>
          <w:szCs w:val="24"/>
          <w:lang w:val="en-US"/>
        </w:rPr>
      </w:pPr>
      <w:r w:rsidRPr="000D1A56">
        <w:rPr>
          <w:rFonts w:ascii="Calibri" w:eastAsia="Calibri" w:hAnsi="Calibri" w:cs="Calibri"/>
          <w:szCs w:val="24"/>
          <w:lang w:val="en-US"/>
        </w:rPr>
        <w:t>The effectiveness of this policy will be monitored on a regular basis.  The Headteacher also reports to the governing body on the effectiveness of the policy and, if necessary, make recommendation for further improvements.</w:t>
      </w:r>
    </w:p>
    <w:p w14:paraId="32E24DD6" w14:textId="77777777" w:rsidR="00380D50" w:rsidRPr="000D1A56" w:rsidRDefault="00380D50" w:rsidP="00380D50">
      <w:pPr>
        <w:autoSpaceDE w:val="0"/>
        <w:autoSpaceDN w:val="0"/>
        <w:adjustRightInd w:val="0"/>
        <w:spacing w:after="200" w:line="276" w:lineRule="auto"/>
        <w:jc w:val="both"/>
        <w:rPr>
          <w:rFonts w:ascii="Calibri" w:eastAsia="Calibri" w:hAnsi="Calibri" w:cs="Calibri"/>
          <w:szCs w:val="24"/>
          <w:lang w:val="en-US"/>
        </w:rPr>
      </w:pPr>
      <w:r w:rsidRPr="000D1A56">
        <w:rPr>
          <w:rFonts w:ascii="Calibri" w:eastAsia="Calibri" w:hAnsi="Calibri" w:cs="Calibri"/>
          <w:szCs w:val="24"/>
          <w:lang w:val="en-US"/>
        </w:rPr>
        <w:t xml:space="preserve">The Behaviour Log is monitored termly to review any improvements that could be made.  </w:t>
      </w:r>
    </w:p>
    <w:p w14:paraId="23EC9BDF" w14:textId="77777777" w:rsidR="00380D50" w:rsidRPr="000D1A56" w:rsidRDefault="00380D50" w:rsidP="00380D50">
      <w:pPr>
        <w:autoSpaceDE w:val="0"/>
        <w:autoSpaceDN w:val="0"/>
        <w:adjustRightInd w:val="0"/>
        <w:spacing w:after="200" w:line="276" w:lineRule="auto"/>
        <w:jc w:val="both"/>
        <w:rPr>
          <w:rFonts w:ascii="Calibri" w:eastAsia="Calibri" w:hAnsi="Calibri" w:cs="Calibri"/>
          <w:szCs w:val="24"/>
          <w:lang w:val="en-US"/>
        </w:rPr>
      </w:pPr>
      <w:r w:rsidRPr="000D1A56">
        <w:rPr>
          <w:rFonts w:ascii="Calibri" w:eastAsia="Calibri" w:hAnsi="Calibri" w:cs="Calibri"/>
          <w:szCs w:val="24"/>
          <w:lang w:val="en-US"/>
        </w:rPr>
        <w:t>It is the responsibility of the governing body to monitor the rate of exclusions and to ensure that the school’s policy is administered fairly and consistently.</w:t>
      </w:r>
    </w:p>
    <w:p w14:paraId="6D4AFE4A" w14:textId="3DFC5FA6" w:rsidR="00380D50" w:rsidRDefault="00380D50" w:rsidP="003F04AB">
      <w:pPr>
        <w:autoSpaceDE w:val="0"/>
        <w:autoSpaceDN w:val="0"/>
        <w:adjustRightInd w:val="0"/>
        <w:spacing w:after="200" w:line="276" w:lineRule="auto"/>
        <w:jc w:val="both"/>
        <w:rPr>
          <w:rFonts w:ascii="Calibri" w:eastAsia="Calibri" w:hAnsi="Calibri" w:cs="Calibri"/>
          <w:szCs w:val="24"/>
          <w:lang w:val="en-US"/>
        </w:rPr>
      </w:pPr>
      <w:r w:rsidRPr="000D1A56">
        <w:rPr>
          <w:rFonts w:ascii="Calibri" w:eastAsia="Calibri" w:hAnsi="Calibri" w:cs="Calibri"/>
          <w:szCs w:val="24"/>
          <w:lang w:val="en-US"/>
        </w:rPr>
        <w:t>The governing body reviews this policy every two years.  They governors may however, review the policy earlier than this, if the government introduces new regulations, or if the governing body receives recommendations on how the policy might be improved.</w:t>
      </w:r>
      <w:r w:rsidR="003F04AB">
        <w:rPr>
          <w:rFonts w:ascii="Calibri" w:eastAsia="Calibri" w:hAnsi="Calibri" w:cs="Calibri"/>
          <w:szCs w:val="24"/>
          <w:lang w:val="en-US"/>
        </w:rPr>
        <w:t xml:space="preserve"> </w:t>
      </w:r>
      <w:r w:rsidRPr="000D1A56">
        <w:rPr>
          <w:rFonts w:ascii="Calibri" w:eastAsia="Calibri" w:hAnsi="Calibri" w:cs="Calibri"/>
          <w:szCs w:val="24"/>
          <w:lang w:val="en-US"/>
        </w:rPr>
        <w:t xml:space="preserve">This policy has been formulated by the </w:t>
      </w:r>
      <w:r w:rsidR="00693682">
        <w:rPr>
          <w:rFonts w:ascii="Calibri" w:eastAsia="Calibri" w:hAnsi="Calibri" w:cs="Calibri"/>
          <w:szCs w:val="24"/>
          <w:lang w:val="en-US"/>
        </w:rPr>
        <w:t>Senior Leadership Team</w:t>
      </w:r>
      <w:r w:rsidRPr="000D1A56">
        <w:rPr>
          <w:rFonts w:ascii="Calibri" w:eastAsia="Calibri" w:hAnsi="Calibri" w:cs="Calibri"/>
          <w:szCs w:val="24"/>
          <w:lang w:val="en-US"/>
        </w:rPr>
        <w:t xml:space="preserve"> in consultation with staff at the school and the Governing Body.</w:t>
      </w:r>
    </w:p>
    <w:p w14:paraId="4274818A" w14:textId="203B6C67"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22BA75D3" w14:textId="77777777" w:rsidR="00332B3E" w:rsidRDefault="00332B3E" w:rsidP="003F04AB">
      <w:pPr>
        <w:autoSpaceDE w:val="0"/>
        <w:autoSpaceDN w:val="0"/>
        <w:adjustRightInd w:val="0"/>
        <w:spacing w:after="200" w:line="276" w:lineRule="auto"/>
        <w:jc w:val="both"/>
        <w:rPr>
          <w:rFonts w:ascii="Calibri" w:eastAsia="Calibri" w:hAnsi="Calibri" w:cs="Calibri"/>
          <w:szCs w:val="24"/>
          <w:lang w:val="en-US"/>
        </w:rPr>
      </w:pPr>
    </w:p>
    <w:p w14:paraId="54E29BBC" w14:textId="01E41F00"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28040835" w14:textId="0417FF3E"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61267BAE" w14:textId="4FCD650F"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351008C4" w14:textId="3F03F363"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79BB1E74" w14:textId="770AFEF8" w:rsidR="00B17984" w:rsidRDefault="00B17984" w:rsidP="003F04AB">
      <w:pPr>
        <w:autoSpaceDE w:val="0"/>
        <w:autoSpaceDN w:val="0"/>
        <w:adjustRightInd w:val="0"/>
        <w:spacing w:after="200" w:line="276" w:lineRule="auto"/>
        <w:jc w:val="both"/>
        <w:rPr>
          <w:rFonts w:ascii="Calibri" w:eastAsia="Calibri" w:hAnsi="Calibri" w:cs="Calibri"/>
          <w:szCs w:val="24"/>
          <w:lang w:val="en-US"/>
        </w:rPr>
      </w:pPr>
    </w:p>
    <w:p w14:paraId="12197138" w14:textId="7351470A" w:rsidR="00B17984" w:rsidRDefault="00B17984" w:rsidP="003F04AB">
      <w:pPr>
        <w:autoSpaceDE w:val="0"/>
        <w:autoSpaceDN w:val="0"/>
        <w:adjustRightInd w:val="0"/>
        <w:spacing w:after="200" w:line="276" w:lineRule="auto"/>
        <w:jc w:val="both"/>
        <w:rPr>
          <w:rFonts w:ascii="Calibri" w:eastAsia="Calibri" w:hAnsi="Calibri" w:cs="Calibri"/>
          <w:szCs w:val="24"/>
          <w:lang w:val="en-US"/>
        </w:rPr>
      </w:pPr>
    </w:p>
    <w:p w14:paraId="3356EBD2" w14:textId="4DFCEDF7"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5F79BDA1" w14:textId="11154775"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500490B4" w14:textId="7E2E2EE4" w:rsidR="00F9758D" w:rsidRDefault="00F9758D" w:rsidP="003F04AB">
      <w:pPr>
        <w:autoSpaceDE w:val="0"/>
        <w:autoSpaceDN w:val="0"/>
        <w:adjustRightInd w:val="0"/>
        <w:spacing w:after="200" w:line="276" w:lineRule="auto"/>
        <w:jc w:val="both"/>
        <w:rPr>
          <w:rFonts w:ascii="Calibri" w:eastAsia="Calibri" w:hAnsi="Calibri" w:cs="Calibri"/>
          <w:szCs w:val="24"/>
          <w:lang w:val="en-US"/>
        </w:rPr>
      </w:pPr>
    </w:p>
    <w:p w14:paraId="4B2AE868" w14:textId="79793B53"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7974C334" w14:textId="0CCF6BB7"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13BAD79C" w14:textId="095A6E5E"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29F831F4" w14:textId="30C2FDA4"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0C6AE572" w14:textId="02D4622E"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67BDA557" w14:textId="6492C270"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620DB01D" w14:textId="15EFBCD4"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65810E07" w14:textId="5991BA62"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6E2C2849" w14:textId="6A47166B"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6E755394" w14:textId="3DE4989B"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7285BD03" w14:textId="300E5C6B"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6E674A6D" w14:textId="3AE5D311" w:rsidR="003F04AB" w:rsidRDefault="00285CE9" w:rsidP="00380D50">
      <w:pPr>
        <w:autoSpaceDE w:val="0"/>
        <w:autoSpaceDN w:val="0"/>
        <w:adjustRightInd w:val="0"/>
        <w:spacing w:after="0" w:line="240" w:lineRule="auto"/>
        <w:jc w:val="both"/>
        <w:rPr>
          <w:rFonts w:ascii="XCCW Joined 4a" w:eastAsia="Calibri" w:hAnsi="XCCW Joined 4a" w:cs="Arial"/>
          <w:szCs w:val="24"/>
          <w:lang w:val="en-US"/>
        </w:rPr>
      </w:pPr>
      <w:r>
        <w:rPr>
          <w:rFonts w:ascii="Times New Roman"/>
          <w:noProof/>
          <w:sz w:val="20"/>
          <w:lang w:eastAsia="en-GB"/>
        </w:rPr>
        <w:lastRenderedPageBreak/>
        <mc:AlternateContent>
          <mc:Choice Requires="wps">
            <w:drawing>
              <wp:anchor distT="0" distB="0" distL="114300" distR="114300" simplePos="0" relativeHeight="251671552" behindDoc="1" locked="0" layoutInCell="1" allowOverlap="1" wp14:anchorId="293FFAF4" wp14:editId="1DDF0D04">
                <wp:simplePos x="0" y="0"/>
                <wp:positionH relativeFrom="margin">
                  <wp:align>center</wp:align>
                </wp:positionH>
                <wp:positionV relativeFrom="paragraph">
                  <wp:posOffset>0</wp:posOffset>
                </wp:positionV>
                <wp:extent cx="4236720" cy="1150620"/>
                <wp:effectExtent l="0" t="0" r="11430" b="11430"/>
                <wp:wrapTight wrapText="bothSides">
                  <wp:wrapPolygon edited="0">
                    <wp:start x="0" y="0"/>
                    <wp:lineTo x="0" y="21457"/>
                    <wp:lineTo x="21561" y="21457"/>
                    <wp:lineTo x="21561" y="0"/>
                    <wp:lineTo x="0" y="0"/>
                  </wp:wrapPolygon>
                </wp:wrapTight>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6720" cy="1150620"/>
                        </a:xfrm>
                        <a:prstGeom prst="rect">
                          <a:avLst/>
                        </a:prstGeom>
                        <a:solidFill>
                          <a:schemeClr val="accent5">
                            <a:lumMod val="50000"/>
                          </a:schemeClr>
                        </a:solidFill>
                        <a:ln w="9525">
                          <a:solidFill>
                            <a:srgbClr val="006FC0"/>
                          </a:solidFill>
                          <a:prstDash val="solid"/>
                          <a:miter lim="800000"/>
                          <a:headEnd/>
                          <a:tailEnd/>
                        </a:ln>
                      </wps:spPr>
                      <wps:txbx>
                        <w:txbxContent>
                          <w:p w14:paraId="5070022F" w14:textId="77777777" w:rsidR="00B6473E" w:rsidRPr="004B6724" w:rsidRDefault="00B6473E" w:rsidP="003F04AB">
                            <w:pPr>
                              <w:spacing w:before="288"/>
                              <w:ind w:left="782" w:right="782"/>
                              <w:jc w:val="center"/>
                              <w:rPr>
                                <w:rFonts w:cstheme="minorHAnsi"/>
                                <w:b/>
                                <w:sz w:val="32"/>
                              </w:rPr>
                            </w:pPr>
                            <w:r w:rsidRPr="004B6724">
                              <w:rPr>
                                <w:rFonts w:cstheme="minorHAnsi"/>
                                <w:b/>
                                <w:sz w:val="32"/>
                              </w:rPr>
                              <w:t>St Margaret’s Church of England Junior School</w:t>
                            </w:r>
                          </w:p>
                          <w:p w14:paraId="7410ADBF" w14:textId="77777777" w:rsidR="00B6473E" w:rsidRPr="004B6724" w:rsidRDefault="00B6473E" w:rsidP="003F04AB">
                            <w:pPr>
                              <w:spacing w:before="288"/>
                              <w:ind w:left="782" w:right="782"/>
                              <w:jc w:val="center"/>
                              <w:rPr>
                                <w:rFonts w:cstheme="minorHAnsi"/>
                                <w:b/>
                                <w:sz w:val="32"/>
                              </w:rPr>
                            </w:pPr>
                            <w:r w:rsidRPr="004B6724">
                              <w:rPr>
                                <w:rFonts w:cstheme="minorHAnsi"/>
                                <w:b/>
                                <w:sz w:val="32"/>
                              </w:rPr>
                              <w:t>Behaviour Blueprint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FFAF4" id="Text Box 6" o:spid="_x0000_s1040" type="#_x0000_t202" style="position:absolute;left:0;text-align:left;margin-left:0;margin-top:0;width:333.6pt;height:90.6pt;z-index:-2516449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" fillcolor="#1f3763 [1608]" strokecolor="#006fc0">
                <v:textbox inset="0,0,0,0">
                  <w:txbxContent>
                    <w:p w14:paraId="5070022F" w14:textId="77777777" w:rsidR="00B6473E" w:rsidRPr="004B6724" w:rsidRDefault="00B6473E" w:rsidP="003F04AB">
                      <w:pPr>
                        <w:spacing w:before="288"/>
                        <w:ind w:left="782" w:right="782"/>
                        <w:jc w:val="center"/>
                        <w:rPr>
                          <w:rFonts w:cstheme="minorHAnsi"/>
                          <w:b/>
                          <w:sz w:val="32"/>
                        </w:rPr>
                      </w:pPr>
                      <w:r w:rsidRPr="004B6724">
                        <w:rPr>
                          <w:rFonts w:cstheme="minorHAnsi"/>
                          <w:b/>
                          <w:sz w:val="32"/>
                        </w:rPr>
                        <w:t>St Margaret’s Church of England Junior School</w:t>
                      </w:r>
                    </w:p>
                    <w:p w14:paraId="7410ADBF" w14:textId="77777777" w:rsidR="00B6473E" w:rsidRPr="004B6724" w:rsidRDefault="00B6473E" w:rsidP="003F04AB">
                      <w:pPr>
                        <w:spacing w:before="288"/>
                        <w:ind w:left="782" w:right="782"/>
                        <w:jc w:val="center"/>
                        <w:rPr>
                          <w:rFonts w:cstheme="minorHAnsi"/>
                          <w:b/>
                          <w:sz w:val="32"/>
                        </w:rPr>
                      </w:pPr>
                      <w:r w:rsidRPr="004B6724">
                        <w:rPr>
                          <w:rFonts w:cstheme="minorHAnsi"/>
                          <w:b/>
                          <w:sz w:val="32"/>
                        </w:rPr>
                        <w:t>Behaviour Blueprint</w:t>
                      </w:r>
                    </w:p>
                  </w:txbxContent>
                </v:textbox>
                <w10:wrap type="tight" anchorx="margin"/>
              </v:shape>
            </w:pict>
          </mc:Fallback>
        </mc:AlternateContent>
      </w:r>
    </w:p>
    <w:p w14:paraId="754F2F40" w14:textId="68293710" w:rsidR="003F04AB" w:rsidRDefault="003F04AB" w:rsidP="00380D50">
      <w:pPr>
        <w:autoSpaceDE w:val="0"/>
        <w:autoSpaceDN w:val="0"/>
        <w:adjustRightInd w:val="0"/>
        <w:spacing w:after="0" w:line="240" w:lineRule="auto"/>
        <w:jc w:val="both"/>
        <w:rPr>
          <w:rFonts w:ascii="XCCW Joined 4a" w:eastAsia="Calibri" w:hAnsi="XCCW Joined 4a" w:cs="Arial"/>
          <w:szCs w:val="24"/>
          <w:lang w:val="en-US"/>
        </w:rPr>
      </w:pPr>
    </w:p>
    <w:p w14:paraId="6C712EEB" w14:textId="0EE861D4" w:rsidR="003F04AB" w:rsidRDefault="003F04AB" w:rsidP="00380D50">
      <w:pPr>
        <w:autoSpaceDE w:val="0"/>
        <w:autoSpaceDN w:val="0"/>
        <w:adjustRightInd w:val="0"/>
        <w:spacing w:after="0" w:line="240" w:lineRule="auto"/>
        <w:jc w:val="both"/>
        <w:rPr>
          <w:rFonts w:ascii="XCCW Joined 4a" w:eastAsia="Calibri" w:hAnsi="XCCW Joined 4a" w:cs="Arial"/>
          <w:szCs w:val="24"/>
          <w:lang w:val="en-US"/>
        </w:rPr>
      </w:pPr>
    </w:p>
    <w:p w14:paraId="1E51BF2D" w14:textId="1DBB22E5"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00E349E9" w14:textId="768CFBE7" w:rsidR="00076CAD" w:rsidRDefault="00285CE9" w:rsidP="00380D50">
      <w:pPr>
        <w:autoSpaceDE w:val="0"/>
        <w:autoSpaceDN w:val="0"/>
        <w:adjustRightInd w:val="0"/>
        <w:spacing w:after="0" w:line="240" w:lineRule="auto"/>
        <w:jc w:val="both"/>
        <w:rPr>
          <w:rFonts w:ascii="XCCW Joined 4a" w:eastAsia="Calibri" w:hAnsi="XCCW Joined 4a" w:cs="Arial"/>
          <w:szCs w:val="24"/>
          <w:lang w:val="en-US"/>
        </w:rPr>
      </w:pPr>
      <w:r>
        <w:rPr>
          <w:b/>
          <w:noProof/>
          <w:sz w:val="20"/>
          <w:lang w:eastAsia="en-GB"/>
        </w:rPr>
        <mc:AlternateContent>
          <mc:Choice Requires="wps">
            <w:drawing>
              <wp:anchor distT="0" distB="0" distL="114300" distR="114300" simplePos="0" relativeHeight="251672576" behindDoc="1" locked="0" layoutInCell="1" allowOverlap="1" wp14:anchorId="40E07321" wp14:editId="779C006D">
                <wp:simplePos x="0" y="0"/>
                <wp:positionH relativeFrom="margin">
                  <wp:posOffset>74930</wp:posOffset>
                </wp:positionH>
                <wp:positionV relativeFrom="paragraph">
                  <wp:posOffset>367665</wp:posOffset>
                </wp:positionV>
                <wp:extent cx="5731510" cy="762000"/>
                <wp:effectExtent l="0" t="0" r="21590" b="19050"/>
                <wp:wrapTight wrapText="bothSides">
                  <wp:wrapPolygon edited="0">
                    <wp:start x="0" y="0"/>
                    <wp:lineTo x="0" y="21600"/>
                    <wp:lineTo x="21610" y="21600"/>
                    <wp:lineTo x="21610" y="0"/>
                    <wp:lineTo x="0" y="0"/>
                  </wp:wrapPolygon>
                </wp:wrapTight>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62000"/>
                        </a:xfrm>
                        <a:prstGeom prst="rect">
                          <a:avLst/>
                        </a:prstGeom>
                        <a:solidFill>
                          <a:schemeClr val="accent5">
                            <a:lumMod val="50000"/>
                          </a:schemeClr>
                        </a:solidFill>
                        <a:ln w="9525">
                          <a:solidFill>
                            <a:srgbClr val="006FC0"/>
                          </a:solidFill>
                          <a:prstDash val="solid"/>
                          <a:miter lim="800000"/>
                          <a:headEnd/>
                          <a:tailEnd/>
                        </a:ln>
                      </wps:spPr>
                      <wps:txbx>
                        <w:txbxContent>
                          <w:p w14:paraId="7F039E6C" w14:textId="02DB5FF0" w:rsidR="00B6473E" w:rsidRPr="004B6724" w:rsidRDefault="00B6473E" w:rsidP="00076CAD">
                            <w:pPr>
                              <w:spacing w:before="73"/>
                              <w:ind w:left="688" w:right="689"/>
                              <w:jc w:val="center"/>
                              <w:rPr>
                                <w:rFonts w:cstheme="minorHAnsi"/>
                                <w:b/>
                                <w:i/>
                                <w:color w:val="FFFFFF" w:themeColor="background1"/>
                                <w:sz w:val="32"/>
                                <w:u w:val="single"/>
                              </w:rPr>
                            </w:pPr>
                            <w:r>
                              <w:rPr>
                                <w:rFonts w:cstheme="minorHAnsi"/>
                                <w:b/>
                                <w:i/>
                                <w:color w:val="FFFFFF" w:themeColor="background1"/>
                                <w:sz w:val="32"/>
                                <w:u w:val="single"/>
                              </w:rPr>
                              <w:t>Let all that you do, be done in</w:t>
                            </w:r>
                            <w:r w:rsidRPr="004B6724">
                              <w:rPr>
                                <w:rFonts w:cstheme="minorHAnsi"/>
                                <w:b/>
                                <w:i/>
                                <w:color w:val="FFFFFF" w:themeColor="background1"/>
                                <w:sz w:val="32"/>
                                <w:u w:val="single"/>
                              </w:rPr>
                              <w:t xml:space="preserve"> Love</w:t>
                            </w:r>
                          </w:p>
                          <w:p w14:paraId="48E1A04D" w14:textId="7A842EF2" w:rsidR="00B6473E" w:rsidRPr="004B6724" w:rsidRDefault="00B6473E" w:rsidP="00076CAD">
                            <w:pPr>
                              <w:spacing w:before="58"/>
                              <w:ind w:left="689" w:right="689"/>
                              <w:jc w:val="center"/>
                              <w:rPr>
                                <w:rFonts w:cstheme="minorHAnsi"/>
                                <w:b/>
                                <w:color w:val="FFFFFF" w:themeColor="background1"/>
                                <w:sz w:val="32"/>
                              </w:rPr>
                            </w:pPr>
                            <w:r w:rsidRPr="004B6724">
                              <w:rPr>
                                <w:rFonts w:cstheme="minorHAnsi"/>
                                <w:b/>
                                <w:color w:val="FFFFFF" w:themeColor="background1"/>
                                <w:sz w:val="32"/>
                              </w:rPr>
                              <w:t>Respect, Resilience, Responsibility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07321" id="Text Box 20" o:spid="_x0000_s1041" type="#_x0000_t202" style="position:absolute;left:0;text-align:left;margin-left:5.9pt;margin-top:28.95pt;width:451.3pt;height:60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" fillcolor="#1f3763 [1608]" strokecolor="#006fc0">
                <v:textbox inset="0,0,0,0">
                  <w:txbxContent>
                    <w:p w14:paraId="7F039E6C" w14:textId="02DB5FF0" w:rsidR="00B6473E" w:rsidRPr="004B6724" w:rsidRDefault="00B6473E" w:rsidP="00076CAD">
                      <w:pPr>
                        <w:spacing w:before="73"/>
                        <w:ind w:left="688" w:right="689"/>
                        <w:jc w:val="center"/>
                        <w:rPr>
                          <w:rFonts w:cstheme="minorHAnsi"/>
                          <w:b/>
                          <w:i/>
                          <w:color w:val="FFFFFF" w:themeColor="background1"/>
                          <w:sz w:val="32"/>
                          <w:u w:val="single"/>
                        </w:rPr>
                      </w:pPr>
                      <w:r>
                        <w:rPr>
                          <w:rFonts w:cstheme="minorHAnsi"/>
                          <w:b/>
                          <w:i/>
                          <w:color w:val="FFFFFF" w:themeColor="background1"/>
                          <w:sz w:val="32"/>
                          <w:u w:val="single"/>
                        </w:rPr>
                        <w:t>Let all that you do, be done in</w:t>
                      </w:r>
                      <w:r w:rsidRPr="004B6724">
                        <w:rPr>
                          <w:rFonts w:cstheme="minorHAnsi"/>
                          <w:b/>
                          <w:i/>
                          <w:color w:val="FFFFFF" w:themeColor="background1"/>
                          <w:sz w:val="32"/>
                          <w:u w:val="single"/>
                        </w:rPr>
                        <w:t xml:space="preserve"> Love</w:t>
                      </w:r>
                    </w:p>
                    <w:p w14:paraId="48E1A04D" w14:textId="7A842EF2" w:rsidR="00B6473E" w:rsidRPr="004B6724" w:rsidRDefault="00B6473E" w:rsidP="00076CAD">
                      <w:pPr>
                        <w:spacing w:before="58"/>
                        <w:ind w:left="689" w:right="689"/>
                        <w:jc w:val="center"/>
                        <w:rPr>
                          <w:rFonts w:cstheme="minorHAnsi"/>
                          <w:b/>
                          <w:color w:val="FFFFFF" w:themeColor="background1"/>
                          <w:sz w:val="32"/>
                        </w:rPr>
                      </w:pPr>
                      <w:r w:rsidRPr="004B6724">
                        <w:rPr>
                          <w:rFonts w:cstheme="minorHAnsi"/>
                          <w:b/>
                          <w:color w:val="FFFFFF" w:themeColor="background1"/>
                          <w:sz w:val="32"/>
                        </w:rPr>
                        <w:t>Respect, Resilience, Responsibility</w:t>
                      </w:r>
                    </w:p>
                  </w:txbxContent>
                </v:textbox>
                <w10:wrap type="tight" anchorx="margin"/>
              </v:shape>
            </w:pict>
          </mc:Fallback>
        </mc:AlternateContent>
      </w:r>
    </w:p>
    <w:p w14:paraId="01C0FE3C" w14:textId="2F367BD1" w:rsidR="00076CAD" w:rsidRDefault="00285CE9" w:rsidP="00380D50">
      <w:pPr>
        <w:autoSpaceDE w:val="0"/>
        <w:autoSpaceDN w:val="0"/>
        <w:adjustRightInd w:val="0"/>
        <w:spacing w:after="0" w:line="240" w:lineRule="auto"/>
        <w:jc w:val="both"/>
        <w:rPr>
          <w:rFonts w:ascii="XCCW Joined 4a" w:eastAsia="Calibri" w:hAnsi="XCCW Joined 4a" w:cs="Arial"/>
          <w:szCs w:val="24"/>
          <w:lang w:val="en-US"/>
        </w:rPr>
      </w:pPr>
      <w:r>
        <w:rPr>
          <w:noProof/>
          <w:lang w:eastAsia="en-GB"/>
        </w:rPr>
        <mc:AlternateContent>
          <mc:Choice Requires="wps">
            <w:drawing>
              <wp:anchor distT="0" distB="0" distL="114300" distR="114300" simplePos="0" relativeHeight="251668480" behindDoc="1" locked="0" layoutInCell="1" allowOverlap="1" wp14:anchorId="4ADE7724" wp14:editId="052924C5">
                <wp:simplePos x="0" y="0"/>
                <wp:positionH relativeFrom="margin">
                  <wp:posOffset>-102235</wp:posOffset>
                </wp:positionH>
                <wp:positionV relativeFrom="paragraph">
                  <wp:posOffset>1214755</wp:posOffset>
                </wp:positionV>
                <wp:extent cx="2152650" cy="1283335"/>
                <wp:effectExtent l="0" t="0" r="19050" b="12065"/>
                <wp:wrapTight wrapText="bothSides">
                  <wp:wrapPolygon edited="0">
                    <wp:start x="0" y="0"/>
                    <wp:lineTo x="0" y="21482"/>
                    <wp:lineTo x="21600" y="21482"/>
                    <wp:lineTo x="21600" y="0"/>
                    <wp:lineTo x="0" y="0"/>
                  </wp:wrapPolygon>
                </wp:wrapTight>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1283335"/>
                        </a:xfrm>
                        <a:prstGeom prst="rect">
                          <a:avLst/>
                        </a:prstGeom>
                        <a:solidFill>
                          <a:schemeClr val="accent5">
                            <a:lumMod val="50000"/>
                          </a:schemeClr>
                        </a:solidFill>
                        <a:ln w="9525">
                          <a:solidFill>
                            <a:srgbClr val="006FC0"/>
                          </a:solidFill>
                          <a:prstDash val="solid"/>
                          <a:miter lim="800000"/>
                          <a:headEnd/>
                          <a:tailEnd/>
                        </a:ln>
                      </wps:spPr>
                      <wps:txbx>
                        <w:txbxContent>
                          <w:p w14:paraId="0CE7C386" w14:textId="77777777" w:rsidR="00B6473E" w:rsidRPr="0035760E" w:rsidRDefault="00B6473E" w:rsidP="00076CAD">
                            <w:pPr>
                              <w:spacing w:before="73"/>
                              <w:jc w:val="center"/>
                              <w:rPr>
                                <w:rFonts w:cstheme="minorHAnsi"/>
                                <w:b/>
                                <w:color w:val="FFFFFF" w:themeColor="background1"/>
                                <w:sz w:val="28"/>
                                <w:u w:val="single"/>
                              </w:rPr>
                            </w:pPr>
                            <w:r w:rsidRPr="0035760E">
                              <w:rPr>
                                <w:rFonts w:cstheme="minorHAnsi"/>
                                <w:b/>
                                <w:color w:val="FFFFFF" w:themeColor="background1"/>
                                <w:sz w:val="28"/>
                                <w:u w:val="single"/>
                              </w:rPr>
                              <w:t>Our Expectations</w:t>
                            </w:r>
                          </w:p>
                          <w:p w14:paraId="32449E42" w14:textId="77777777" w:rsidR="00B6473E" w:rsidRPr="0035760E" w:rsidRDefault="00B6473E" w:rsidP="00076CAD">
                            <w:pPr>
                              <w:pStyle w:val="ListParagraph"/>
                              <w:widowControl w:val="0"/>
                              <w:numPr>
                                <w:ilvl w:val="0"/>
                                <w:numId w:val="16"/>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Be Respectful</w:t>
                            </w:r>
                          </w:p>
                          <w:p w14:paraId="0D7814C2" w14:textId="77777777" w:rsidR="00B6473E" w:rsidRPr="0035760E" w:rsidRDefault="00B6473E" w:rsidP="00076CAD">
                            <w:pPr>
                              <w:pStyle w:val="ListParagraph"/>
                              <w:widowControl w:val="0"/>
                              <w:numPr>
                                <w:ilvl w:val="0"/>
                                <w:numId w:val="16"/>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Be Resilient</w:t>
                            </w:r>
                          </w:p>
                          <w:p w14:paraId="52C11497" w14:textId="77777777" w:rsidR="00B6473E" w:rsidRPr="0035760E" w:rsidRDefault="00B6473E" w:rsidP="00076CAD">
                            <w:pPr>
                              <w:pStyle w:val="ListParagraph"/>
                              <w:widowControl w:val="0"/>
                              <w:numPr>
                                <w:ilvl w:val="0"/>
                                <w:numId w:val="16"/>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Be Responsible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E7724" id="Text Box 3" o:spid="_x0000_s1042" type="#_x0000_t202" style="position:absolute;left:0;text-align:left;margin-left:-8.05pt;margin-top:95.65pt;width:169.5pt;height:101.0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" fillcolor="#1f3763 [1608]" strokecolor="#006fc0">
                <v:textbox inset="0,0,0,0">
                  <w:txbxContent>
                    <w:p w14:paraId="0CE7C386" w14:textId="77777777" w:rsidR="00B6473E" w:rsidRPr="0035760E" w:rsidRDefault="00B6473E" w:rsidP="00076CAD">
                      <w:pPr>
                        <w:spacing w:before="73"/>
                        <w:jc w:val="center"/>
                        <w:rPr>
                          <w:rFonts w:cstheme="minorHAnsi"/>
                          <w:b/>
                          <w:color w:val="FFFFFF" w:themeColor="background1"/>
                          <w:sz w:val="28"/>
                          <w:u w:val="single"/>
                        </w:rPr>
                      </w:pPr>
                      <w:r w:rsidRPr="0035760E">
                        <w:rPr>
                          <w:rFonts w:cstheme="minorHAnsi"/>
                          <w:b/>
                          <w:color w:val="FFFFFF" w:themeColor="background1"/>
                          <w:sz w:val="28"/>
                          <w:u w:val="single"/>
                        </w:rPr>
                        <w:t>Our Expectations</w:t>
                      </w:r>
                    </w:p>
                    <w:p w14:paraId="32449E42" w14:textId="77777777" w:rsidR="00B6473E" w:rsidRPr="0035760E" w:rsidRDefault="00B6473E" w:rsidP="00076CAD">
                      <w:pPr>
                        <w:pStyle w:val="ListParagraph"/>
                        <w:widowControl w:val="0"/>
                        <w:numPr>
                          <w:ilvl w:val="0"/>
                          <w:numId w:val="16"/>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Be Respectful</w:t>
                      </w:r>
                    </w:p>
                    <w:p w14:paraId="0D7814C2" w14:textId="77777777" w:rsidR="00B6473E" w:rsidRPr="0035760E" w:rsidRDefault="00B6473E" w:rsidP="00076CAD">
                      <w:pPr>
                        <w:pStyle w:val="ListParagraph"/>
                        <w:widowControl w:val="0"/>
                        <w:numPr>
                          <w:ilvl w:val="0"/>
                          <w:numId w:val="16"/>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Be Resilient</w:t>
                      </w:r>
                    </w:p>
                    <w:p w14:paraId="52C11497" w14:textId="77777777" w:rsidR="00B6473E" w:rsidRPr="0035760E" w:rsidRDefault="00B6473E" w:rsidP="00076CAD">
                      <w:pPr>
                        <w:pStyle w:val="ListParagraph"/>
                        <w:widowControl w:val="0"/>
                        <w:numPr>
                          <w:ilvl w:val="0"/>
                          <w:numId w:val="16"/>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Be Responsible</w:t>
                      </w:r>
                    </w:p>
                  </w:txbxContent>
                </v:textbox>
                <w10:wrap type="tight" anchorx="margin"/>
              </v:shape>
            </w:pict>
          </mc:Fallback>
        </mc:AlternateContent>
      </w:r>
    </w:p>
    <w:p w14:paraId="0747E5D0" w14:textId="10325388" w:rsidR="00076CAD" w:rsidRDefault="00285CE9" w:rsidP="00380D50">
      <w:pPr>
        <w:autoSpaceDE w:val="0"/>
        <w:autoSpaceDN w:val="0"/>
        <w:adjustRightInd w:val="0"/>
        <w:spacing w:after="0" w:line="240" w:lineRule="auto"/>
        <w:jc w:val="both"/>
        <w:rPr>
          <w:rFonts w:ascii="XCCW Joined 4a" w:eastAsia="Calibri" w:hAnsi="XCCW Joined 4a" w:cs="Arial"/>
          <w:szCs w:val="24"/>
          <w:lang w:val="en-US"/>
        </w:rPr>
      </w:pPr>
      <w:r>
        <w:rPr>
          <w:noProof/>
          <w:lang w:eastAsia="en-GB"/>
        </w:rPr>
        <mc:AlternateContent>
          <mc:Choice Requires="wps">
            <w:drawing>
              <wp:anchor distT="0" distB="0" distL="114300" distR="114300" simplePos="0" relativeHeight="251663360" behindDoc="1" locked="0" layoutInCell="1" allowOverlap="1" wp14:anchorId="093632A5" wp14:editId="45B07B12">
                <wp:simplePos x="0" y="0"/>
                <wp:positionH relativeFrom="margin">
                  <wp:posOffset>3853815</wp:posOffset>
                </wp:positionH>
                <wp:positionV relativeFrom="page">
                  <wp:posOffset>3286125</wp:posOffset>
                </wp:positionV>
                <wp:extent cx="2171700" cy="1292225"/>
                <wp:effectExtent l="0" t="0" r="19050" b="22225"/>
                <wp:wrapTight wrapText="bothSides">
                  <wp:wrapPolygon edited="0">
                    <wp:start x="0" y="0"/>
                    <wp:lineTo x="0" y="21653"/>
                    <wp:lineTo x="21600" y="21653"/>
                    <wp:lineTo x="21600" y="0"/>
                    <wp:lineTo x="0" y="0"/>
                  </wp:wrapPolygon>
                </wp:wrapTight>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292225"/>
                        </a:xfrm>
                        <a:prstGeom prst="rect">
                          <a:avLst/>
                        </a:prstGeom>
                        <a:solidFill>
                          <a:schemeClr val="accent5">
                            <a:lumMod val="5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14:paraId="6C1E91DD" w14:textId="77777777" w:rsidR="00B6473E" w:rsidRPr="0035760E" w:rsidRDefault="00B6473E" w:rsidP="00076CAD">
                            <w:pPr>
                              <w:spacing w:before="73"/>
                              <w:jc w:val="center"/>
                              <w:rPr>
                                <w:rFonts w:cstheme="minorHAnsi"/>
                                <w:b/>
                                <w:color w:val="FFFFFF" w:themeColor="background1"/>
                                <w:sz w:val="28"/>
                                <w:u w:val="single"/>
                              </w:rPr>
                            </w:pPr>
                            <w:r w:rsidRPr="0035760E">
                              <w:rPr>
                                <w:rFonts w:cstheme="minorHAnsi"/>
                                <w:b/>
                                <w:color w:val="FFFFFF" w:themeColor="background1"/>
                                <w:sz w:val="28"/>
                                <w:u w:val="single"/>
                              </w:rPr>
                              <w:t>Relentless Routines</w:t>
                            </w:r>
                          </w:p>
                          <w:p w14:paraId="6BCEB7B4" w14:textId="10B86954" w:rsidR="00B6473E" w:rsidRPr="0035760E" w:rsidRDefault="00B6473E" w:rsidP="00076CAD">
                            <w:pPr>
                              <w:pStyle w:val="ListParagraph"/>
                              <w:widowControl w:val="0"/>
                              <w:numPr>
                                <w:ilvl w:val="0"/>
                                <w:numId w:val="18"/>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Morning meet and Greet</w:t>
                            </w:r>
                          </w:p>
                          <w:p w14:paraId="5593B0B1" w14:textId="0DAD7C42" w:rsidR="00B6473E" w:rsidRPr="0035760E" w:rsidRDefault="00B6473E" w:rsidP="00076CAD">
                            <w:pPr>
                              <w:pStyle w:val="ListParagraph"/>
                              <w:widowControl w:val="0"/>
                              <w:numPr>
                                <w:ilvl w:val="0"/>
                                <w:numId w:val="18"/>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Wonderful Walking</w:t>
                            </w:r>
                          </w:p>
                          <w:p w14:paraId="5384A10E" w14:textId="0B5480DE" w:rsidR="00B6473E" w:rsidRPr="0035760E" w:rsidRDefault="00B6473E" w:rsidP="00076CAD">
                            <w:pPr>
                              <w:pStyle w:val="ListParagraph"/>
                              <w:widowControl w:val="0"/>
                              <w:numPr>
                                <w:ilvl w:val="0"/>
                                <w:numId w:val="18"/>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Twice daily Zones Check In </w:t>
                            </w:r>
                          </w:p>
                          <w:p w14:paraId="59DF3B4C" w14:textId="0ED59CB6" w:rsidR="00B6473E" w:rsidRPr="00E3330A" w:rsidRDefault="00B6473E" w:rsidP="00E3330A">
                            <w:pPr>
                              <w:widowControl w:val="0"/>
                              <w:autoSpaceDE w:val="0"/>
                              <w:autoSpaceDN w:val="0"/>
                              <w:spacing w:before="73" w:after="0" w:line="240" w:lineRule="auto"/>
                              <w:rPr>
                                <w:rFonts w:cstheme="minorHAns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632A5" id="Text Box 7" o:spid="_x0000_s1043" type="#_x0000_t202" style="position:absolute;left:0;text-align:left;margin-left:303.45pt;margin-top:258.75pt;width:171pt;height:101.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" fillcolor="#1f3763 [1608]" strokecolor="#4472c4 [3208]" strokeweight="1pt">
                <v:textbox inset="0,0,0,0">
                  <w:txbxContent>
                    <w:p w14:paraId="6C1E91DD" w14:textId="77777777" w:rsidR="00B6473E" w:rsidRPr="0035760E" w:rsidRDefault="00B6473E" w:rsidP="00076CAD">
                      <w:pPr>
                        <w:spacing w:before="73"/>
                        <w:jc w:val="center"/>
                        <w:rPr>
                          <w:rFonts w:cstheme="minorHAnsi"/>
                          <w:b/>
                          <w:color w:val="FFFFFF" w:themeColor="background1"/>
                          <w:sz w:val="28"/>
                          <w:u w:val="single"/>
                        </w:rPr>
                      </w:pPr>
                      <w:r w:rsidRPr="0035760E">
                        <w:rPr>
                          <w:rFonts w:cstheme="minorHAnsi"/>
                          <w:b/>
                          <w:color w:val="FFFFFF" w:themeColor="background1"/>
                          <w:sz w:val="28"/>
                          <w:u w:val="single"/>
                        </w:rPr>
                        <w:t>Relentless Routines</w:t>
                      </w:r>
                    </w:p>
                    <w:p w14:paraId="6BCEB7B4" w14:textId="10B86954" w:rsidR="00B6473E" w:rsidRPr="0035760E" w:rsidRDefault="00B6473E" w:rsidP="00076CAD">
                      <w:pPr>
                        <w:pStyle w:val="ListParagraph"/>
                        <w:widowControl w:val="0"/>
                        <w:numPr>
                          <w:ilvl w:val="0"/>
                          <w:numId w:val="18"/>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Morning meet and Greet</w:t>
                      </w:r>
                    </w:p>
                    <w:p w14:paraId="5593B0B1" w14:textId="0DAD7C42" w:rsidR="00B6473E" w:rsidRPr="0035760E" w:rsidRDefault="00B6473E" w:rsidP="00076CAD">
                      <w:pPr>
                        <w:pStyle w:val="ListParagraph"/>
                        <w:widowControl w:val="0"/>
                        <w:numPr>
                          <w:ilvl w:val="0"/>
                          <w:numId w:val="18"/>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Wonderful Walking</w:t>
                      </w:r>
                    </w:p>
                    <w:p w14:paraId="5384A10E" w14:textId="0B5480DE" w:rsidR="00B6473E" w:rsidRPr="0035760E" w:rsidRDefault="00B6473E" w:rsidP="00076CAD">
                      <w:pPr>
                        <w:pStyle w:val="ListParagraph"/>
                        <w:widowControl w:val="0"/>
                        <w:numPr>
                          <w:ilvl w:val="0"/>
                          <w:numId w:val="18"/>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Twice daily Zones Check In </w:t>
                      </w:r>
                    </w:p>
                    <w:p w14:paraId="59DF3B4C" w14:textId="0ED59CB6" w:rsidR="00B6473E" w:rsidRPr="00E3330A" w:rsidRDefault="00B6473E" w:rsidP="00E3330A">
                      <w:pPr>
                        <w:widowControl w:val="0"/>
                        <w:autoSpaceDE w:val="0"/>
                        <w:autoSpaceDN w:val="0"/>
                        <w:spacing w:before="73" w:after="0" w:line="240" w:lineRule="auto"/>
                        <w:rPr>
                          <w:rFonts w:cstheme="minorHAnsi"/>
                          <w:sz w:val="24"/>
                        </w:rPr>
                      </w:pPr>
                    </w:p>
                  </w:txbxContent>
                </v:textbox>
                <w10:wrap type="tight" anchorx="margin" anchory="page"/>
              </v:shape>
            </w:pict>
          </mc:Fallback>
        </mc:AlternateContent>
      </w:r>
    </w:p>
    <w:p w14:paraId="22826DFB" w14:textId="773654F5"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2D24A7ED" w14:textId="4B779DA0" w:rsidR="00076CAD" w:rsidRDefault="00285CE9" w:rsidP="00380D50">
      <w:pPr>
        <w:autoSpaceDE w:val="0"/>
        <w:autoSpaceDN w:val="0"/>
        <w:adjustRightInd w:val="0"/>
        <w:spacing w:after="0" w:line="240" w:lineRule="auto"/>
        <w:jc w:val="both"/>
        <w:rPr>
          <w:rFonts w:ascii="XCCW Joined 4a" w:eastAsia="Calibri" w:hAnsi="XCCW Joined 4a" w:cs="Arial"/>
          <w:szCs w:val="24"/>
          <w:lang w:val="en-US"/>
        </w:rPr>
      </w:pPr>
      <w:r>
        <w:rPr>
          <w:noProof/>
          <w:lang w:eastAsia="en-GB"/>
        </w:rPr>
        <mc:AlternateContent>
          <mc:Choice Requires="wps">
            <w:drawing>
              <wp:anchor distT="0" distB="0" distL="114300" distR="114300" simplePos="0" relativeHeight="251652096" behindDoc="1" locked="0" layoutInCell="1" allowOverlap="1" wp14:anchorId="367197B2" wp14:editId="1C62875E">
                <wp:simplePos x="0" y="0"/>
                <wp:positionH relativeFrom="margin">
                  <wp:posOffset>2566035</wp:posOffset>
                </wp:positionH>
                <wp:positionV relativeFrom="page">
                  <wp:posOffset>5006975</wp:posOffset>
                </wp:positionV>
                <wp:extent cx="3774440" cy="1955800"/>
                <wp:effectExtent l="0" t="0" r="0" b="6350"/>
                <wp:wrapTight wrapText="bothSides">
                  <wp:wrapPolygon edited="0">
                    <wp:start x="0" y="0"/>
                    <wp:lineTo x="0" y="21460"/>
                    <wp:lineTo x="21476" y="21460"/>
                    <wp:lineTo x="21476" y="0"/>
                    <wp:lineTo x="0" y="0"/>
                  </wp:wrapPolygon>
                </wp:wrapTight>
                <wp:docPr id="1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1955800"/>
                        </a:xfrm>
                        <a:prstGeom prst="rect">
                          <a:avLst/>
                        </a:prstGeom>
                        <a:solidFill>
                          <a:srgbClr val="C00000"/>
                        </a:solidFill>
                        <a:ln w="9525">
                          <a:noFill/>
                          <a:prstDash val="solid"/>
                          <a:miter lim="800000"/>
                          <a:headEnd/>
                          <a:tailEnd/>
                        </a:ln>
                      </wps:spPr>
                      <wps:txbx>
                        <w:txbxContent>
                          <w:p w14:paraId="129E6AEF" w14:textId="1C23FC51" w:rsidR="00B6473E" w:rsidRPr="0035760E" w:rsidRDefault="00B6473E" w:rsidP="00076CAD">
                            <w:pPr>
                              <w:spacing w:before="72"/>
                              <w:jc w:val="center"/>
                              <w:rPr>
                                <w:rFonts w:cstheme="minorHAnsi"/>
                                <w:b/>
                                <w:color w:val="FFFFFF" w:themeColor="background1"/>
                                <w:sz w:val="28"/>
                                <w:u w:val="single"/>
                              </w:rPr>
                            </w:pPr>
                            <w:r w:rsidRPr="0035760E">
                              <w:rPr>
                                <w:rFonts w:cstheme="minorHAnsi"/>
                                <w:b/>
                                <w:color w:val="FFFFFF" w:themeColor="background1"/>
                                <w:sz w:val="28"/>
                                <w:u w:val="single"/>
                              </w:rPr>
                              <w:t>Micro scripts –</w:t>
                            </w:r>
                            <w:r>
                              <w:rPr>
                                <w:rFonts w:cstheme="minorHAnsi"/>
                                <w:b/>
                                <w:color w:val="FFFFFF" w:themeColor="background1"/>
                                <w:sz w:val="28"/>
                                <w:u w:val="single"/>
                              </w:rPr>
                              <w:t xml:space="preserve"> </w:t>
                            </w:r>
                            <w:r w:rsidRPr="0035760E">
                              <w:rPr>
                                <w:rFonts w:cstheme="minorHAnsi"/>
                                <w:b/>
                                <w:color w:val="FFFFFF" w:themeColor="background1"/>
                                <w:sz w:val="28"/>
                                <w:u w:val="single"/>
                              </w:rPr>
                              <w:t xml:space="preserve">W I N </w:t>
                            </w:r>
                          </w:p>
                          <w:p w14:paraId="7CC5B7EC" w14:textId="2A3977FB" w:rsidR="00B6473E" w:rsidRPr="0035760E" w:rsidRDefault="00B6473E" w:rsidP="00076CAD">
                            <w:pPr>
                              <w:pStyle w:val="ListParagraph"/>
                              <w:widowControl w:val="0"/>
                              <w:numPr>
                                <w:ilvl w:val="0"/>
                                <w:numId w:val="14"/>
                              </w:numPr>
                              <w:autoSpaceDE w:val="0"/>
                              <w:autoSpaceDN w:val="0"/>
                              <w:spacing w:before="72" w:after="0" w:line="240" w:lineRule="auto"/>
                              <w:contextualSpacing w:val="0"/>
                              <w:rPr>
                                <w:rFonts w:cstheme="minorHAnsi"/>
                                <w:color w:val="FFFFFF" w:themeColor="background1"/>
                                <w:sz w:val="24"/>
                              </w:rPr>
                            </w:pPr>
                            <w:r w:rsidRPr="0035760E">
                              <w:rPr>
                                <w:rFonts w:cstheme="minorHAnsi"/>
                                <w:color w:val="FFFFFF" w:themeColor="background1"/>
                                <w:sz w:val="24"/>
                              </w:rPr>
                              <w:t>Wonder</w:t>
                            </w:r>
                          </w:p>
                          <w:p w14:paraId="79BCB4CB" w14:textId="5283C105" w:rsidR="00B6473E" w:rsidRPr="0035760E" w:rsidRDefault="00B6473E" w:rsidP="00076CAD">
                            <w:pPr>
                              <w:pStyle w:val="ListParagraph"/>
                              <w:widowControl w:val="0"/>
                              <w:numPr>
                                <w:ilvl w:val="0"/>
                                <w:numId w:val="14"/>
                              </w:numPr>
                              <w:autoSpaceDE w:val="0"/>
                              <w:autoSpaceDN w:val="0"/>
                              <w:spacing w:before="72" w:after="0" w:line="240" w:lineRule="auto"/>
                              <w:contextualSpacing w:val="0"/>
                              <w:rPr>
                                <w:rFonts w:cstheme="minorHAnsi"/>
                                <w:color w:val="FFFFFF" w:themeColor="background1"/>
                                <w:sz w:val="24"/>
                              </w:rPr>
                            </w:pPr>
                            <w:r w:rsidRPr="0035760E">
                              <w:rPr>
                                <w:rFonts w:cstheme="minorHAnsi"/>
                                <w:color w:val="FFFFFF" w:themeColor="background1"/>
                                <w:sz w:val="24"/>
                              </w:rPr>
                              <w:t>Imagine</w:t>
                            </w:r>
                          </w:p>
                          <w:p w14:paraId="2390CBDD" w14:textId="7CDC7235" w:rsidR="00B6473E" w:rsidRPr="0035760E" w:rsidRDefault="00B6473E" w:rsidP="00076CAD">
                            <w:pPr>
                              <w:pStyle w:val="ListParagraph"/>
                              <w:widowControl w:val="0"/>
                              <w:numPr>
                                <w:ilvl w:val="0"/>
                                <w:numId w:val="14"/>
                              </w:numPr>
                              <w:autoSpaceDE w:val="0"/>
                              <w:autoSpaceDN w:val="0"/>
                              <w:spacing w:before="72" w:after="0" w:line="240" w:lineRule="auto"/>
                              <w:contextualSpacing w:val="0"/>
                              <w:rPr>
                                <w:rFonts w:cstheme="minorHAnsi"/>
                                <w:color w:val="FFFFFF" w:themeColor="background1"/>
                                <w:sz w:val="24"/>
                              </w:rPr>
                            </w:pPr>
                            <w:r w:rsidRPr="0035760E">
                              <w:rPr>
                                <w:rFonts w:cstheme="minorHAnsi"/>
                                <w:color w:val="FFFFFF" w:themeColor="background1"/>
                                <w:sz w:val="24"/>
                              </w:rPr>
                              <w:t>Notice</w:t>
                            </w:r>
                          </w:p>
                          <w:p w14:paraId="3016687F" w14:textId="10AFBD1C" w:rsidR="00B6473E" w:rsidRPr="0035760E" w:rsidRDefault="00B6473E" w:rsidP="000D3F31">
                            <w:pPr>
                              <w:widowControl w:val="0"/>
                              <w:autoSpaceDE w:val="0"/>
                              <w:autoSpaceDN w:val="0"/>
                              <w:spacing w:before="72" w:after="0" w:line="240" w:lineRule="auto"/>
                              <w:ind w:left="360"/>
                              <w:rPr>
                                <w:rFonts w:cstheme="minorHAnsi"/>
                                <w:i/>
                                <w:color w:val="FFFFFF" w:themeColor="background1"/>
                                <w:sz w:val="24"/>
                              </w:rPr>
                            </w:pPr>
                            <w:r w:rsidRPr="0035760E">
                              <w:rPr>
                                <w:rFonts w:cstheme="minorHAnsi"/>
                                <w:i/>
                                <w:color w:val="FFFFFF" w:themeColor="background1"/>
                                <w:sz w:val="24"/>
                              </w:rPr>
                              <w:t xml:space="preserve">I </w:t>
                            </w:r>
                            <w:r w:rsidRPr="0035760E">
                              <w:rPr>
                                <w:rFonts w:cstheme="minorHAnsi"/>
                                <w:b/>
                                <w:i/>
                                <w:color w:val="FFFFFF" w:themeColor="background1"/>
                                <w:sz w:val="24"/>
                              </w:rPr>
                              <w:t xml:space="preserve">notice </w:t>
                            </w:r>
                            <w:r w:rsidRPr="0035760E">
                              <w:rPr>
                                <w:rFonts w:cstheme="minorHAnsi"/>
                                <w:i/>
                                <w:color w:val="FFFFFF" w:themeColor="background1"/>
                                <w:sz w:val="24"/>
                              </w:rPr>
                              <w:t xml:space="preserve">that you are in the Red Zone, I can </w:t>
                            </w:r>
                            <w:r w:rsidRPr="0035760E">
                              <w:rPr>
                                <w:rFonts w:cstheme="minorHAnsi"/>
                                <w:b/>
                                <w:i/>
                                <w:color w:val="FFFFFF" w:themeColor="background1"/>
                                <w:sz w:val="24"/>
                              </w:rPr>
                              <w:t>imagine</w:t>
                            </w:r>
                            <w:r w:rsidRPr="0035760E">
                              <w:rPr>
                                <w:rFonts w:cstheme="minorHAnsi"/>
                                <w:i/>
                                <w:color w:val="FFFFFF" w:themeColor="background1"/>
                                <w:sz w:val="24"/>
                              </w:rPr>
                              <w:t xml:space="preserve"> that must feel difficult. I </w:t>
                            </w:r>
                            <w:r w:rsidRPr="0035760E">
                              <w:rPr>
                                <w:rFonts w:cstheme="minorHAnsi"/>
                                <w:b/>
                                <w:i/>
                                <w:color w:val="FFFFFF" w:themeColor="background1"/>
                                <w:sz w:val="24"/>
                              </w:rPr>
                              <w:t xml:space="preserve">wonder </w:t>
                            </w:r>
                            <w:r w:rsidRPr="0035760E">
                              <w:rPr>
                                <w:rFonts w:cstheme="minorHAnsi"/>
                                <w:i/>
                                <w:color w:val="FFFFFF" w:themeColor="background1"/>
                                <w:sz w:val="24"/>
                              </w:rPr>
                              <w:t>what we can do to help…</w:t>
                            </w:r>
                          </w:p>
                          <w:p w14:paraId="018FC2A8" w14:textId="1BA7EDFD" w:rsidR="00B6473E" w:rsidRPr="0035760E" w:rsidRDefault="00B6473E" w:rsidP="000D3F31">
                            <w:pPr>
                              <w:widowControl w:val="0"/>
                              <w:autoSpaceDE w:val="0"/>
                              <w:autoSpaceDN w:val="0"/>
                              <w:spacing w:before="72" w:after="0" w:line="240" w:lineRule="auto"/>
                              <w:ind w:left="360"/>
                              <w:rPr>
                                <w:rFonts w:cstheme="minorHAnsi"/>
                                <w:color w:val="FFFFFF" w:themeColor="background1"/>
                                <w:sz w:val="24"/>
                              </w:rPr>
                            </w:pPr>
                            <w:r w:rsidRPr="0035760E">
                              <w:rPr>
                                <w:rFonts w:cstheme="minorHAnsi"/>
                                <w:color w:val="FFFFFF" w:themeColor="background1"/>
                                <w:sz w:val="24"/>
                              </w:rPr>
                              <w:t>(Adult then co-regulates with child)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7197B2" id="Text Box 8" o:spid="_x0000_s1044" type="#_x0000_t202" style="position:absolute;left:0;text-align:left;margin-left:202.05pt;margin-top:394.25pt;width:297.2pt;height:15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" fillcolor="#c00000" stroked="f">
                <v:textbox inset="0,0,0,0">
                  <w:txbxContent>
                    <w:p w14:paraId="129E6AEF" w14:textId="1C23FC51" w:rsidR="00B6473E" w:rsidRPr="0035760E" w:rsidRDefault="00B6473E" w:rsidP="00076CAD">
                      <w:pPr>
                        <w:spacing w:before="72"/>
                        <w:jc w:val="center"/>
                        <w:rPr>
                          <w:rFonts w:cstheme="minorHAnsi"/>
                          <w:b/>
                          <w:color w:val="FFFFFF" w:themeColor="background1"/>
                          <w:sz w:val="28"/>
                          <w:u w:val="single"/>
                        </w:rPr>
                      </w:pPr>
                      <w:r w:rsidRPr="0035760E">
                        <w:rPr>
                          <w:rFonts w:cstheme="minorHAnsi"/>
                          <w:b/>
                          <w:color w:val="FFFFFF" w:themeColor="background1"/>
                          <w:sz w:val="28"/>
                          <w:u w:val="single"/>
                        </w:rPr>
                        <w:t>Micro scripts –</w:t>
                      </w:r>
                      <w:r>
                        <w:rPr>
                          <w:rFonts w:cstheme="minorHAnsi"/>
                          <w:b/>
                          <w:color w:val="FFFFFF" w:themeColor="background1"/>
                          <w:sz w:val="28"/>
                          <w:u w:val="single"/>
                        </w:rPr>
                        <w:t xml:space="preserve"> </w:t>
                      </w:r>
                      <w:r w:rsidRPr="0035760E">
                        <w:rPr>
                          <w:rFonts w:cstheme="minorHAnsi"/>
                          <w:b/>
                          <w:color w:val="FFFFFF" w:themeColor="background1"/>
                          <w:sz w:val="28"/>
                          <w:u w:val="single"/>
                        </w:rPr>
                        <w:t xml:space="preserve">W I N </w:t>
                      </w:r>
                    </w:p>
                    <w:p w14:paraId="7CC5B7EC" w14:textId="2A3977FB" w:rsidR="00B6473E" w:rsidRPr="0035760E" w:rsidRDefault="00B6473E" w:rsidP="00076CAD">
                      <w:pPr>
                        <w:pStyle w:val="ListParagraph"/>
                        <w:widowControl w:val="0"/>
                        <w:numPr>
                          <w:ilvl w:val="0"/>
                          <w:numId w:val="14"/>
                        </w:numPr>
                        <w:autoSpaceDE w:val="0"/>
                        <w:autoSpaceDN w:val="0"/>
                        <w:spacing w:before="72" w:after="0" w:line="240" w:lineRule="auto"/>
                        <w:contextualSpacing w:val="0"/>
                        <w:rPr>
                          <w:rFonts w:cstheme="minorHAnsi"/>
                          <w:color w:val="FFFFFF" w:themeColor="background1"/>
                          <w:sz w:val="24"/>
                        </w:rPr>
                      </w:pPr>
                      <w:r w:rsidRPr="0035760E">
                        <w:rPr>
                          <w:rFonts w:cstheme="minorHAnsi"/>
                          <w:color w:val="FFFFFF" w:themeColor="background1"/>
                          <w:sz w:val="24"/>
                        </w:rPr>
                        <w:t>Wonder</w:t>
                      </w:r>
                    </w:p>
                    <w:p w14:paraId="79BCB4CB" w14:textId="5283C105" w:rsidR="00B6473E" w:rsidRPr="0035760E" w:rsidRDefault="00B6473E" w:rsidP="00076CAD">
                      <w:pPr>
                        <w:pStyle w:val="ListParagraph"/>
                        <w:widowControl w:val="0"/>
                        <w:numPr>
                          <w:ilvl w:val="0"/>
                          <w:numId w:val="14"/>
                        </w:numPr>
                        <w:autoSpaceDE w:val="0"/>
                        <w:autoSpaceDN w:val="0"/>
                        <w:spacing w:before="72" w:after="0" w:line="240" w:lineRule="auto"/>
                        <w:contextualSpacing w:val="0"/>
                        <w:rPr>
                          <w:rFonts w:cstheme="minorHAnsi"/>
                          <w:color w:val="FFFFFF" w:themeColor="background1"/>
                          <w:sz w:val="24"/>
                        </w:rPr>
                      </w:pPr>
                      <w:r w:rsidRPr="0035760E">
                        <w:rPr>
                          <w:rFonts w:cstheme="minorHAnsi"/>
                          <w:color w:val="FFFFFF" w:themeColor="background1"/>
                          <w:sz w:val="24"/>
                        </w:rPr>
                        <w:t>Imagine</w:t>
                      </w:r>
                    </w:p>
                    <w:p w14:paraId="2390CBDD" w14:textId="7CDC7235" w:rsidR="00B6473E" w:rsidRPr="0035760E" w:rsidRDefault="00B6473E" w:rsidP="00076CAD">
                      <w:pPr>
                        <w:pStyle w:val="ListParagraph"/>
                        <w:widowControl w:val="0"/>
                        <w:numPr>
                          <w:ilvl w:val="0"/>
                          <w:numId w:val="14"/>
                        </w:numPr>
                        <w:autoSpaceDE w:val="0"/>
                        <w:autoSpaceDN w:val="0"/>
                        <w:spacing w:before="72" w:after="0" w:line="240" w:lineRule="auto"/>
                        <w:contextualSpacing w:val="0"/>
                        <w:rPr>
                          <w:rFonts w:cstheme="minorHAnsi"/>
                          <w:color w:val="FFFFFF" w:themeColor="background1"/>
                          <w:sz w:val="24"/>
                        </w:rPr>
                      </w:pPr>
                      <w:r w:rsidRPr="0035760E">
                        <w:rPr>
                          <w:rFonts w:cstheme="minorHAnsi"/>
                          <w:color w:val="FFFFFF" w:themeColor="background1"/>
                          <w:sz w:val="24"/>
                        </w:rPr>
                        <w:t>Notice</w:t>
                      </w:r>
                    </w:p>
                    <w:p w14:paraId="3016687F" w14:textId="10AFBD1C" w:rsidR="00B6473E" w:rsidRPr="0035760E" w:rsidRDefault="00B6473E" w:rsidP="000D3F31">
                      <w:pPr>
                        <w:widowControl w:val="0"/>
                        <w:autoSpaceDE w:val="0"/>
                        <w:autoSpaceDN w:val="0"/>
                        <w:spacing w:before="72" w:after="0" w:line="240" w:lineRule="auto"/>
                        <w:ind w:left="360"/>
                        <w:rPr>
                          <w:rFonts w:cstheme="minorHAnsi"/>
                          <w:i/>
                          <w:color w:val="FFFFFF" w:themeColor="background1"/>
                          <w:sz w:val="24"/>
                        </w:rPr>
                      </w:pPr>
                      <w:r w:rsidRPr="0035760E">
                        <w:rPr>
                          <w:rFonts w:cstheme="minorHAnsi"/>
                          <w:i/>
                          <w:color w:val="FFFFFF" w:themeColor="background1"/>
                          <w:sz w:val="24"/>
                        </w:rPr>
                        <w:t xml:space="preserve">I </w:t>
                      </w:r>
                      <w:r w:rsidRPr="0035760E">
                        <w:rPr>
                          <w:rFonts w:cstheme="minorHAnsi"/>
                          <w:b/>
                          <w:i/>
                          <w:color w:val="FFFFFF" w:themeColor="background1"/>
                          <w:sz w:val="24"/>
                        </w:rPr>
                        <w:t xml:space="preserve">notice </w:t>
                      </w:r>
                      <w:r w:rsidRPr="0035760E">
                        <w:rPr>
                          <w:rFonts w:cstheme="minorHAnsi"/>
                          <w:i/>
                          <w:color w:val="FFFFFF" w:themeColor="background1"/>
                          <w:sz w:val="24"/>
                        </w:rPr>
                        <w:t xml:space="preserve">that you are in the Red Zone, I can </w:t>
                      </w:r>
                      <w:r w:rsidRPr="0035760E">
                        <w:rPr>
                          <w:rFonts w:cstheme="minorHAnsi"/>
                          <w:b/>
                          <w:i/>
                          <w:color w:val="FFFFFF" w:themeColor="background1"/>
                          <w:sz w:val="24"/>
                        </w:rPr>
                        <w:t>imagine</w:t>
                      </w:r>
                      <w:r w:rsidRPr="0035760E">
                        <w:rPr>
                          <w:rFonts w:cstheme="minorHAnsi"/>
                          <w:i/>
                          <w:color w:val="FFFFFF" w:themeColor="background1"/>
                          <w:sz w:val="24"/>
                        </w:rPr>
                        <w:t xml:space="preserve"> that must feel difficult. I </w:t>
                      </w:r>
                      <w:r w:rsidRPr="0035760E">
                        <w:rPr>
                          <w:rFonts w:cstheme="minorHAnsi"/>
                          <w:b/>
                          <w:i/>
                          <w:color w:val="FFFFFF" w:themeColor="background1"/>
                          <w:sz w:val="24"/>
                        </w:rPr>
                        <w:t xml:space="preserve">wonder </w:t>
                      </w:r>
                      <w:r w:rsidRPr="0035760E">
                        <w:rPr>
                          <w:rFonts w:cstheme="minorHAnsi"/>
                          <w:i/>
                          <w:color w:val="FFFFFF" w:themeColor="background1"/>
                          <w:sz w:val="24"/>
                        </w:rPr>
                        <w:t>what we can do to help…</w:t>
                      </w:r>
                    </w:p>
                    <w:p w14:paraId="018FC2A8" w14:textId="1BA7EDFD" w:rsidR="00B6473E" w:rsidRPr="0035760E" w:rsidRDefault="00B6473E" w:rsidP="000D3F31">
                      <w:pPr>
                        <w:widowControl w:val="0"/>
                        <w:autoSpaceDE w:val="0"/>
                        <w:autoSpaceDN w:val="0"/>
                        <w:spacing w:before="72" w:after="0" w:line="240" w:lineRule="auto"/>
                        <w:ind w:left="360"/>
                        <w:rPr>
                          <w:rFonts w:cstheme="minorHAnsi"/>
                          <w:color w:val="FFFFFF" w:themeColor="background1"/>
                          <w:sz w:val="24"/>
                        </w:rPr>
                      </w:pPr>
                      <w:r w:rsidRPr="0035760E">
                        <w:rPr>
                          <w:rFonts w:cstheme="minorHAnsi"/>
                          <w:color w:val="FFFFFF" w:themeColor="background1"/>
                          <w:sz w:val="24"/>
                        </w:rPr>
                        <w:t>(Adult then co-regulates with child)</w:t>
                      </w:r>
                    </w:p>
                  </w:txbxContent>
                </v:textbox>
                <w10:wrap type="tight" anchorx="margin" anchory="page"/>
              </v:shape>
            </w:pict>
          </mc:Fallback>
        </mc:AlternateContent>
      </w:r>
    </w:p>
    <w:p w14:paraId="418094EF" w14:textId="5E554D0C"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7B064FE9" w14:textId="52810A1C"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3447F270" w14:textId="6B99E1C1" w:rsidR="00076CAD" w:rsidRDefault="00076CAD" w:rsidP="00380D50">
      <w:pPr>
        <w:autoSpaceDE w:val="0"/>
        <w:autoSpaceDN w:val="0"/>
        <w:adjustRightInd w:val="0"/>
        <w:spacing w:after="0" w:line="240" w:lineRule="auto"/>
        <w:jc w:val="both"/>
        <w:rPr>
          <w:rFonts w:ascii="XCCW Joined 4a" w:eastAsia="Calibri" w:hAnsi="XCCW Joined 4a" w:cs="Arial"/>
          <w:szCs w:val="24"/>
          <w:lang w:val="en-US"/>
        </w:rPr>
      </w:pPr>
    </w:p>
    <w:p w14:paraId="7A2B2E91" w14:textId="46E6E13C" w:rsidR="00076CAD" w:rsidRDefault="00285CE9" w:rsidP="00076CAD">
      <w:pPr>
        <w:tabs>
          <w:tab w:val="left" w:pos="2218"/>
          <w:tab w:val="left" w:pos="8606"/>
        </w:tabs>
        <w:ind w:left="410"/>
        <w:rPr>
          <w:rFonts w:ascii="Times New Roman"/>
          <w:sz w:val="20"/>
        </w:rPr>
      </w:pPr>
      <w:r w:rsidRPr="00B17984">
        <w:rPr>
          <w:rFonts w:ascii="XCCW Joined 4a" w:eastAsia="Calibri" w:hAnsi="XCCW Joined 4a" w:cs="Arial"/>
          <w:noProof/>
          <w:szCs w:val="24"/>
        </w:rPr>
        <w:drawing>
          <wp:anchor distT="0" distB="0" distL="114300" distR="114300" simplePos="0" relativeHeight="251673600" behindDoc="1" locked="0" layoutInCell="1" allowOverlap="1" wp14:anchorId="4C3DF266" wp14:editId="433FC122">
            <wp:simplePos x="0" y="0"/>
            <wp:positionH relativeFrom="column">
              <wp:posOffset>-191770</wp:posOffset>
            </wp:positionH>
            <wp:positionV relativeFrom="paragraph">
              <wp:posOffset>171450</wp:posOffset>
            </wp:positionV>
            <wp:extent cx="2558165" cy="2245507"/>
            <wp:effectExtent l="0" t="0" r="0" b="2540"/>
            <wp:wrapTight wrapText="bothSides">
              <wp:wrapPolygon edited="0">
                <wp:start x="0" y="0"/>
                <wp:lineTo x="0" y="21441"/>
                <wp:lineTo x="21396" y="21441"/>
                <wp:lineTo x="21396" y="0"/>
                <wp:lineTo x="0" y="0"/>
              </wp:wrapPolygon>
            </wp:wrapTight>
            <wp:docPr id="14" name="Picture 2" descr="Win Expression Stock Illustrations – 17,794 Win Expression Stock  Illustrations, Vectors &amp; Clipart - Dreamstime">
              <a:extLst xmlns:a="http://schemas.openxmlformats.org/drawingml/2006/main">
                <a:ext uri="{FF2B5EF4-FFF2-40B4-BE49-F238E27FC236}">
                  <a16:creationId xmlns:a16="http://schemas.microsoft.com/office/drawing/2014/main" id="{1CF838D5-1548-46E7-B8A4-2CA3B656D4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Win Expression Stock Illustrations – 17,794 Win Expression Stock  Illustrations, Vectors &amp; Clipart - Dreamstime">
                      <a:extLst>
                        <a:ext uri="{FF2B5EF4-FFF2-40B4-BE49-F238E27FC236}">
                          <a16:creationId xmlns:a16="http://schemas.microsoft.com/office/drawing/2014/main" id="{1CF838D5-1548-46E7-B8A4-2CA3B656D439}"/>
                        </a:ext>
                      </a:extLst>
                    </pic:cNvPr>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160" t="11057" r="4875" b="11729"/>
                    <a:stretch/>
                  </pic:blipFill>
                  <pic:spPr bwMode="auto">
                    <a:xfrm>
                      <a:off x="0" y="0"/>
                      <a:ext cx="2558165" cy="2245507"/>
                    </a:xfrm>
                    <a:prstGeom prst="rect">
                      <a:avLst/>
                    </a:prstGeom>
                    <a:noFill/>
                    <a:extLst/>
                  </pic:spPr>
                </pic:pic>
              </a:graphicData>
            </a:graphic>
            <wp14:sizeRelH relativeFrom="page">
              <wp14:pctWidth>0</wp14:pctWidth>
            </wp14:sizeRelH>
            <wp14:sizeRelV relativeFrom="page">
              <wp14:pctHeight>0</wp14:pctHeight>
            </wp14:sizeRelV>
          </wp:anchor>
        </w:drawing>
      </w:r>
    </w:p>
    <w:p w14:paraId="65A65B12" w14:textId="25024EB7" w:rsidR="00076CAD" w:rsidRDefault="00076CAD" w:rsidP="00076CAD">
      <w:pPr>
        <w:pStyle w:val="BodyText"/>
        <w:spacing w:before="6"/>
        <w:ind w:left="0" w:firstLine="0"/>
        <w:rPr>
          <w:rFonts w:ascii="Times New Roman"/>
          <w:b w:val="0"/>
          <w:sz w:val="6"/>
        </w:rPr>
      </w:pPr>
    </w:p>
    <w:p w14:paraId="3A00BF0B" w14:textId="4D14CBA0" w:rsidR="00076CAD" w:rsidRDefault="00076CAD" w:rsidP="00076CAD">
      <w:r>
        <w:t xml:space="preserve">   </w:t>
      </w:r>
    </w:p>
    <w:p w14:paraId="49ADEC5A" w14:textId="498A53C9" w:rsidR="00076CAD" w:rsidRDefault="00076CAD" w:rsidP="00076CAD">
      <w:pPr>
        <w:pStyle w:val="BodyText"/>
        <w:spacing w:before="0"/>
        <w:ind w:left="94" w:firstLine="0"/>
        <w:rPr>
          <w:b w:val="0"/>
          <w:sz w:val="20"/>
        </w:rPr>
      </w:pPr>
    </w:p>
    <w:p w14:paraId="04E35FFC" w14:textId="77777777" w:rsidR="00285CE9" w:rsidRDefault="00285CE9" w:rsidP="006D63D3"/>
    <w:p w14:paraId="36FEB5B0" w14:textId="67A52F74" w:rsidR="006D63D3" w:rsidRDefault="00285CE9" w:rsidP="006D63D3">
      <w:r>
        <w:rPr>
          <w:noProof/>
          <w:lang w:eastAsia="en-GB"/>
        </w:rPr>
        <mc:AlternateContent>
          <mc:Choice Requires="wps">
            <w:drawing>
              <wp:anchor distT="0" distB="0" distL="114300" distR="114300" simplePos="0" relativeHeight="251667456" behindDoc="1" locked="0" layoutInCell="1" allowOverlap="1" wp14:anchorId="12469674" wp14:editId="0AF2ED53">
                <wp:simplePos x="0" y="0"/>
                <wp:positionH relativeFrom="margin">
                  <wp:posOffset>-101600</wp:posOffset>
                </wp:positionH>
                <wp:positionV relativeFrom="paragraph">
                  <wp:posOffset>19050</wp:posOffset>
                </wp:positionV>
                <wp:extent cx="2245995" cy="1929130"/>
                <wp:effectExtent l="0" t="0" r="20955" b="13970"/>
                <wp:wrapTight wrapText="bothSides">
                  <wp:wrapPolygon edited="0">
                    <wp:start x="0" y="0"/>
                    <wp:lineTo x="0" y="21543"/>
                    <wp:lineTo x="21618" y="21543"/>
                    <wp:lineTo x="21618" y="0"/>
                    <wp:lineTo x="0" y="0"/>
                  </wp:wrapPolygon>
                </wp:wrapTight>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5995" cy="1929130"/>
                        </a:xfrm>
                        <a:prstGeom prst="rect">
                          <a:avLst/>
                        </a:prstGeom>
                        <a:solidFill>
                          <a:schemeClr val="accent5">
                            <a:lumMod val="50000"/>
                          </a:schemeClr>
                        </a:solidFill>
                        <a:ln w="9525">
                          <a:solidFill>
                            <a:srgbClr val="006FC0"/>
                          </a:solidFill>
                          <a:prstDash val="solid"/>
                          <a:miter lim="800000"/>
                          <a:headEnd/>
                          <a:tailEnd/>
                        </a:ln>
                      </wps:spPr>
                      <wps:txbx>
                        <w:txbxContent>
                          <w:p w14:paraId="7138B927" w14:textId="77777777" w:rsidR="00B6473E" w:rsidRPr="0035760E" w:rsidRDefault="00B6473E" w:rsidP="00076CAD">
                            <w:pPr>
                              <w:spacing w:before="73"/>
                              <w:ind w:left="224"/>
                              <w:jc w:val="center"/>
                              <w:rPr>
                                <w:rFonts w:cstheme="minorHAnsi"/>
                                <w:b/>
                                <w:color w:val="FFFFFF" w:themeColor="background1"/>
                                <w:sz w:val="28"/>
                                <w:u w:val="single"/>
                              </w:rPr>
                            </w:pPr>
                            <w:r w:rsidRPr="0035760E">
                              <w:rPr>
                                <w:rFonts w:cstheme="minorHAnsi"/>
                                <w:b/>
                                <w:color w:val="FFFFFF" w:themeColor="background1"/>
                                <w:sz w:val="28"/>
                                <w:u w:val="single"/>
                              </w:rPr>
                              <w:t>Our Adult Behaviour</w:t>
                            </w:r>
                          </w:p>
                          <w:p w14:paraId="06FCEB79" w14:textId="0C96630B" w:rsidR="00B6473E" w:rsidRPr="0035760E" w:rsidRDefault="00B6473E" w:rsidP="00076CAD">
                            <w:pPr>
                              <w:pStyle w:val="ListParagraph"/>
                              <w:widowControl w:val="0"/>
                              <w:numPr>
                                <w:ilvl w:val="0"/>
                                <w:numId w:val="17"/>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Dedicated to building positive relationships. </w:t>
                            </w:r>
                          </w:p>
                          <w:p w14:paraId="2FE23DF3" w14:textId="0E4A148E" w:rsidR="00B6473E" w:rsidRPr="0035760E" w:rsidRDefault="00B6473E" w:rsidP="00076CAD">
                            <w:pPr>
                              <w:pStyle w:val="ListParagraph"/>
                              <w:widowControl w:val="0"/>
                              <w:numPr>
                                <w:ilvl w:val="0"/>
                                <w:numId w:val="17"/>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Committed to understanding behaviour. </w:t>
                            </w:r>
                          </w:p>
                          <w:p w14:paraId="56783B72" w14:textId="77777777" w:rsidR="00B6473E" w:rsidRPr="0035760E" w:rsidRDefault="00B6473E" w:rsidP="00E3330A">
                            <w:pPr>
                              <w:pStyle w:val="ListParagraph"/>
                              <w:widowControl w:val="0"/>
                              <w:numPr>
                                <w:ilvl w:val="0"/>
                                <w:numId w:val="17"/>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Seeking to form a connection before making </w:t>
                            </w:r>
                          </w:p>
                          <w:p w14:paraId="6790D361" w14:textId="16D3CD50" w:rsidR="00B6473E" w:rsidRPr="0035760E" w:rsidRDefault="00B6473E" w:rsidP="00B17984">
                            <w:pPr>
                              <w:pStyle w:val="ListParagraph"/>
                              <w:widowControl w:val="0"/>
                              <w:autoSpaceDE w:val="0"/>
                              <w:autoSpaceDN w:val="0"/>
                              <w:spacing w:before="73" w:after="0" w:line="240" w:lineRule="auto"/>
                              <w:ind w:left="785"/>
                              <w:contextualSpacing w:val="0"/>
                              <w:rPr>
                                <w:rFonts w:cstheme="minorHAnsi"/>
                                <w:color w:val="FFFFFF" w:themeColor="background1"/>
                                <w:sz w:val="24"/>
                              </w:rPr>
                            </w:pPr>
                            <w:r w:rsidRPr="0035760E">
                              <w:rPr>
                                <w:rFonts w:cstheme="minorHAnsi"/>
                                <w:color w:val="FFFFFF" w:themeColor="background1"/>
                                <w:sz w:val="24"/>
                              </w:rPr>
                              <w:t xml:space="preserve">a correction. </w:t>
                            </w:r>
                          </w:p>
                          <w:p w14:paraId="6F3F3994" w14:textId="77777777" w:rsidR="00B6473E" w:rsidRPr="00BE2D2F" w:rsidRDefault="00B6473E" w:rsidP="00076CAD">
                            <w:pPr>
                              <w:pStyle w:val="ListParagraph"/>
                              <w:widowControl w:val="0"/>
                              <w:numPr>
                                <w:ilvl w:val="0"/>
                                <w:numId w:val="17"/>
                              </w:numPr>
                              <w:autoSpaceDE w:val="0"/>
                              <w:autoSpaceDN w:val="0"/>
                              <w:spacing w:before="73" w:after="0" w:line="240" w:lineRule="auto"/>
                              <w:contextualSpacing w:val="0"/>
                              <w:rPr>
                                <w:rFonts w:cstheme="minorHAnsi"/>
                                <w:sz w:val="24"/>
                              </w:rPr>
                            </w:pPr>
                          </w:p>
                          <w:p w14:paraId="156F6793" w14:textId="460A0172" w:rsidR="00B6473E" w:rsidRPr="00E3330A" w:rsidRDefault="00B6473E" w:rsidP="00E3330A">
                            <w:pPr>
                              <w:widowControl w:val="0"/>
                              <w:autoSpaceDE w:val="0"/>
                              <w:autoSpaceDN w:val="0"/>
                              <w:spacing w:before="73" w:after="0" w:line="240" w:lineRule="auto"/>
                              <w:rPr>
                                <w:rFonts w:cstheme="minorHAns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69674" id="Text Box 4" o:spid="_x0000_s1045" type="#_x0000_t202" style="position:absolute;margin-left:-8pt;margin-top:1.5pt;width:176.85pt;height:151.9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" fillcolor="#1f3763 [1608]" strokecolor="#006fc0">
                <v:textbox inset="0,0,0,0">
                  <w:txbxContent>
                    <w:p w14:paraId="7138B927" w14:textId="77777777" w:rsidR="00B6473E" w:rsidRPr="0035760E" w:rsidRDefault="00B6473E" w:rsidP="00076CAD">
                      <w:pPr>
                        <w:spacing w:before="73"/>
                        <w:ind w:left="224"/>
                        <w:jc w:val="center"/>
                        <w:rPr>
                          <w:rFonts w:cstheme="minorHAnsi"/>
                          <w:b/>
                          <w:color w:val="FFFFFF" w:themeColor="background1"/>
                          <w:sz w:val="28"/>
                          <w:u w:val="single"/>
                        </w:rPr>
                      </w:pPr>
                      <w:r w:rsidRPr="0035760E">
                        <w:rPr>
                          <w:rFonts w:cstheme="minorHAnsi"/>
                          <w:b/>
                          <w:color w:val="FFFFFF" w:themeColor="background1"/>
                          <w:sz w:val="28"/>
                          <w:u w:val="single"/>
                        </w:rPr>
                        <w:t>Our Adult Behaviour</w:t>
                      </w:r>
                    </w:p>
                    <w:p w14:paraId="06FCEB79" w14:textId="0C96630B" w:rsidR="00B6473E" w:rsidRPr="0035760E" w:rsidRDefault="00B6473E" w:rsidP="00076CAD">
                      <w:pPr>
                        <w:pStyle w:val="ListParagraph"/>
                        <w:widowControl w:val="0"/>
                        <w:numPr>
                          <w:ilvl w:val="0"/>
                          <w:numId w:val="17"/>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Dedicated to building positive relationships. </w:t>
                      </w:r>
                    </w:p>
                    <w:p w14:paraId="2FE23DF3" w14:textId="0E4A148E" w:rsidR="00B6473E" w:rsidRPr="0035760E" w:rsidRDefault="00B6473E" w:rsidP="00076CAD">
                      <w:pPr>
                        <w:pStyle w:val="ListParagraph"/>
                        <w:widowControl w:val="0"/>
                        <w:numPr>
                          <w:ilvl w:val="0"/>
                          <w:numId w:val="17"/>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Committed to understanding behaviour. </w:t>
                      </w:r>
                    </w:p>
                    <w:p w14:paraId="56783B72" w14:textId="77777777" w:rsidR="00B6473E" w:rsidRPr="0035760E" w:rsidRDefault="00B6473E" w:rsidP="00E3330A">
                      <w:pPr>
                        <w:pStyle w:val="ListParagraph"/>
                        <w:widowControl w:val="0"/>
                        <w:numPr>
                          <w:ilvl w:val="0"/>
                          <w:numId w:val="17"/>
                        </w:numPr>
                        <w:autoSpaceDE w:val="0"/>
                        <w:autoSpaceDN w:val="0"/>
                        <w:spacing w:before="73" w:after="0" w:line="240" w:lineRule="auto"/>
                        <w:contextualSpacing w:val="0"/>
                        <w:rPr>
                          <w:rFonts w:cstheme="minorHAnsi"/>
                          <w:color w:val="FFFFFF" w:themeColor="background1"/>
                          <w:sz w:val="24"/>
                        </w:rPr>
                      </w:pPr>
                      <w:r w:rsidRPr="0035760E">
                        <w:rPr>
                          <w:rFonts w:cstheme="minorHAnsi"/>
                          <w:color w:val="FFFFFF" w:themeColor="background1"/>
                          <w:sz w:val="24"/>
                        </w:rPr>
                        <w:t xml:space="preserve">Seeking to form a connection before making </w:t>
                      </w:r>
                    </w:p>
                    <w:p w14:paraId="6790D361" w14:textId="16D3CD50" w:rsidR="00B6473E" w:rsidRPr="0035760E" w:rsidRDefault="00B6473E" w:rsidP="00B17984">
                      <w:pPr>
                        <w:pStyle w:val="ListParagraph"/>
                        <w:widowControl w:val="0"/>
                        <w:autoSpaceDE w:val="0"/>
                        <w:autoSpaceDN w:val="0"/>
                        <w:spacing w:before="73" w:after="0" w:line="240" w:lineRule="auto"/>
                        <w:ind w:left="785"/>
                        <w:contextualSpacing w:val="0"/>
                        <w:rPr>
                          <w:rFonts w:cstheme="minorHAnsi"/>
                          <w:color w:val="FFFFFF" w:themeColor="background1"/>
                          <w:sz w:val="24"/>
                        </w:rPr>
                      </w:pPr>
                      <w:r w:rsidRPr="0035760E">
                        <w:rPr>
                          <w:rFonts w:cstheme="minorHAnsi"/>
                          <w:color w:val="FFFFFF" w:themeColor="background1"/>
                          <w:sz w:val="24"/>
                        </w:rPr>
                        <w:t xml:space="preserve">a correction. </w:t>
                      </w:r>
                    </w:p>
                    <w:p w14:paraId="6F3F3994" w14:textId="77777777" w:rsidR="00B6473E" w:rsidRPr="00BE2D2F" w:rsidRDefault="00B6473E" w:rsidP="00076CAD">
                      <w:pPr>
                        <w:pStyle w:val="ListParagraph"/>
                        <w:widowControl w:val="0"/>
                        <w:numPr>
                          <w:ilvl w:val="0"/>
                          <w:numId w:val="17"/>
                        </w:numPr>
                        <w:autoSpaceDE w:val="0"/>
                        <w:autoSpaceDN w:val="0"/>
                        <w:spacing w:before="73" w:after="0" w:line="240" w:lineRule="auto"/>
                        <w:contextualSpacing w:val="0"/>
                        <w:rPr>
                          <w:rFonts w:cstheme="minorHAnsi"/>
                          <w:sz w:val="24"/>
                        </w:rPr>
                      </w:pPr>
                    </w:p>
                    <w:p w14:paraId="156F6793" w14:textId="460A0172" w:rsidR="00B6473E" w:rsidRPr="00E3330A" w:rsidRDefault="00B6473E" w:rsidP="00E3330A">
                      <w:pPr>
                        <w:widowControl w:val="0"/>
                        <w:autoSpaceDE w:val="0"/>
                        <w:autoSpaceDN w:val="0"/>
                        <w:spacing w:before="73" w:after="0" w:line="240" w:lineRule="auto"/>
                        <w:rPr>
                          <w:rFonts w:cstheme="minorHAnsi"/>
                          <w:sz w:val="24"/>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650048" behindDoc="0" locked="0" layoutInCell="1" allowOverlap="1" wp14:anchorId="7BFA9C31" wp14:editId="0B59D0AB">
                <wp:simplePos x="0" y="0"/>
                <wp:positionH relativeFrom="page">
                  <wp:posOffset>3519170</wp:posOffset>
                </wp:positionH>
                <wp:positionV relativeFrom="page">
                  <wp:posOffset>7411720</wp:posOffset>
                </wp:positionV>
                <wp:extent cx="3727938" cy="2813539"/>
                <wp:effectExtent l="0" t="0" r="25400" b="25400"/>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938" cy="2813539"/>
                        </a:xfrm>
                        <a:prstGeom prst="rect">
                          <a:avLst/>
                        </a:prstGeom>
                        <a:solidFill>
                          <a:schemeClr val="accent5">
                            <a:lumMod val="50000"/>
                          </a:schemeClr>
                        </a:solidFill>
                        <a:ln w="9525">
                          <a:solidFill>
                            <a:srgbClr val="006FC0"/>
                          </a:solidFill>
                          <a:prstDash val="solid"/>
                          <a:miter lim="800000"/>
                          <a:headEnd/>
                          <a:tailEnd/>
                        </a:ln>
                      </wps:spPr>
                      <wps:txbx>
                        <w:txbxContent>
                          <w:p w14:paraId="630041A5" w14:textId="62364618" w:rsidR="00B6473E" w:rsidRPr="0035760E" w:rsidRDefault="00B6473E" w:rsidP="00076CAD">
                            <w:pPr>
                              <w:spacing w:before="76"/>
                              <w:jc w:val="center"/>
                              <w:rPr>
                                <w:rFonts w:cstheme="minorHAnsi"/>
                                <w:b/>
                                <w:color w:val="FFFFFF" w:themeColor="background1"/>
                                <w:sz w:val="28"/>
                                <w:u w:val="single"/>
                              </w:rPr>
                            </w:pPr>
                            <w:r w:rsidRPr="0035760E">
                              <w:rPr>
                                <w:rFonts w:cstheme="minorHAnsi"/>
                                <w:b/>
                                <w:color w:val="FFFFFF" w:themeColor="background1"/>
                                <w:sz w:val="28"/>
                                <w:u w:val="single"/>
                              </w:rPr>
                              <w:t>Repair and Restore</w:t>
                            </w:r>
                          </w:p>
                          <w:p w14:paraId="1BE34A8F" w14:textId="77777777" w:rsidR="00B6473E" w:rsidRPr="0035760E" w:rsidRDefault="00B6473E" w:rsidP="00076CAD">
                            <w:pPr>
                              <w:pStyle w:val="ListParagraph"/>
                              <w:widowControl w:val="0"/>
                              <w:numPr>
                                <w:ilvl w:val="0"/>
                                <w:numId w:val="15"/>
                              </w:numPr>
                              <w:autoSpaceDE w:val="0"/>
                              <w:autoSpaceDN w:val="0"/>
                              <w:spacing w:before="76" w:after="0" w:line="240" w:lineRule="auto"/>
                              <w:contextualSpacing w:val="0"/>
                              <w:rPr>
                                <w:rFonts w:cstheme="minorHAnsi"/>
                                <w:b/>
                                <w:color w:val="FFFFFF" w:themeColor="background1"/>
                                <w:sz w:val="24"/>
                                <w:szCs w:val="24"/>
                              </w:rPr>
                            </w:pPr>
                            <w:r w:rsidRPr="0035760E">
                              <w:rPr>
                                <w:rFonts w:cstheme="minorHAnsi"/>
                                <w:b/>
                                <w:color w:val="FFFFFF" w:themeColor="background1"/>
                                <w:sz w:val="24"/>
                                <w:szCs w:val="24"/>
                              </w:rPr>
                              <w:t>What happened?</w:t>
                            </w:r>
                          </w:p>
                          <w:p w14:paraId="79B00DD6" w14:textId="77777777" w:rsidR="00B6473E" w:rsidRPr="0035760E" w:rsidRDefault="00B6473E" w:rsidP="00076CAD">
                            <w:pPr>
                              <w:pStyle w:val="ListParagraph"/>
                              <w:spacing w:before="76"/>
                              <w:rPr>
                                <w:rFonts w:cstheme="minorHAnsi"/>
                                <w:color w:val="FFFFFF" w:themeColor="background1"/>
                                <w:szCs w:val="24"/>
                              </w:rPr>
                            </w:pPr>
                            <w:r w:rsidRPr="0035760E">
                              <w:rPr>
                                <w:rFonts w:cstheme="minorHAnsi"/>
                                <w:color w:val="FFFFFF" w:themeColor="background1"/>
                                <w:szCs w:val="24"/>
                              </w:rPr>
                              <w:t>What were you thinking at the time? What are your thoughts now? What was happening before?</w:t>
                            </w:r>
                          </w:p>
                          <w:p w14:paraId="720FCC4A" w14:textId="77777777" w:rsidR="00B6473E" w:rsidRPr="0035760E" w:rsidRDefault="00B6473E" w:rsidP="00076CAD">
                            <w:pPr>
                              <w:pStyle w:val="ListParagraph"/>
                              <w:widowControl w:val="0"/>
                              <w:numPr>
                                <w:ilvl w:val="0"/>
                                <w:numId w:val="15"/>
                              </w:numPr>
                              <w:autoSpaceDE w:val="0"/>
                              <w:autoSpaceDN w:val="0"/>
                              <w:spacing w:before="76" w:after="0" w:line="240" w:lineRule="auto"/>
                              <w:contextualSpacing w:val="0"/>
                              <w:rPr>
                                <w:rFonts w:cstheme="minorHAnsi"/>
                                <w:b/>
                                <w:color w:val="FFFFFF" w:themeColor="background1"/>
                                <w:sz w:val="24"/>
                                <w:szCs w:val="24"/>
                              </w:rPr>
                            </w:pPr>
                            <w:r w:rsidRPr="0035760E">
                              <w:rPr>
                                <w:rFonts w:cstheme="minorHAnsi"/>
                                <w:b/>
                                <w:color w:val="FFFFFF" w:themeColor="background1"/>
                                <w:sz w:val="24"/>
                                <w:szCs w:val="24"/>
                              </w:rPr>
                              <w:t>Who has been affected by this?</w:t>
                            </w:r>
                          </w:p>
                          <w:p w14:paraId="631D3555" w14:textId="77777777" w:rsidR="00B6473E" w:rsidRPr="0035760E" w:rsidRDefault="00B6473E" w:rsidP="00076CAD">
                            <w:pPr>
                              <w:pStyle w:val="ListParagraph"/>
                              <w:spacing w:before="76"/>
                              <w:rPr>
                                <w:rFonts w:cstheme="minorHAnsi"/>
                                <w:color w:val="FFFFFF" w:themeColor="background1"/>
                                <w:szCs w:val="24"/>
                              </w:rPr>
                            </w:pPr>
                            <w:r w:rsidRPr="0035760E">
                              <w:rPr>
                                <w:rFonts w:cstheme="minorHAnsi"/>
                                <w:color w:val="FFFFFF" w:themeColor="background1"/>
                                <w:szCs w:val="24"/>
                              </w:rPr>
                              <w:t>How have you been affected? How do you think others feel? Can you tell me more about?</w:t>
                            </w:r>
                          </w:p>
                          <w:p w14:paraId="7293E0DB" w14:textId="77777777" w:rsidR="00B6473E" w:rsidRPr="0035760E" w:rsidRDefault="00B6473E" w:rsidP="00076CAD">
                            <w:pPr>
                              <w:pStyle w:val="ListParagraph"/>
                              <w:widowControl w:val="0"/>
                              <w:numPr>
                                <w:ilvl w:val="0"/>
                                <w:numId w:val="15"/>
                              </w:numPr>
                              <w:autoSpaceDE w:val="0"/>
                              <w:autoSpaceDN w:val="0"/>
                              <w:spacing w:before="76" w:after="0" w:line="240" w:lineRule="auto"/>
                              <w:contextualSpacing w:val="0"/>
                              <w:rPr>
                                <w:rFonts w:cstheme="minorHAnsi"/>
                                <w:b/>
                                <w:color w:val="FFFFFF" w:themeColor="background1"/>
                                <w:sz w:val="24"/>
                                <w:szCs w:val="24"/>
                              </w:rPr>
                            </w:pPr>
                            <w:r w:rsidRPr="0035760E">
                              <w:rPr>
                                <w:rFonts w:cstheme="minorHAnsi"/>
                                <w:b/>
                                <w:color w:val="FFFFFF" w:themeColor="background1"/>
                                <w:sz w:val="24"/>
                                <w:szCs w:val="24"/>
                              </w:rPr>
                              <w:t>What needs to happen now?</w:t>
                            </w:r>
                          </w:p>
                          <w:p w14:paraId="2E262FBD" w14:textId="77777777" w:rsidR="00B6473E" w:rsidRPr="0035760E" w:rsidRDefault="00B6473E" w:rsidP="00076CAD">
                            <w:pPr>
                              <w:pStyle w:val="ListParagraph"/>
                              <w:spacing w:before="76"/>
                              <w:rPr>
                                <w:rFonts w:cstheme="minorHAnsi"/>
                                <w:color w:val="FFFFFF" w:themeColor="background1"/>
                                <w:szCs w:val="24"/>
                              </w:rPr>
                            </w:pPr>
                            <w:r w:rsidRPr="0035760E">
                              <w:rPr>
                                <w:rFonts w:cstheme="minorHAnsi"/>
                                <w:color w:val="FFFFFF" w:themeColor="background1"/>
                                <w:szCs w:val="24"/>
                              </w:rPr>
                              <w:t>Is there anything you could do to repair the harm? If the same thing happened again, what could be done differently? When will it be done? What will it look like when it is done?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A9C31" id="Text Box 10" o:spid="_x0000_s1046" type="#_x0000_t202" style="position:absolute;margin-left:277.1pt;margin-top:583.6pt;width:293.55pt;height:221.5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" fillcolor="#1f3763 [1608]" strokecolor="#006fc0">
                <v:textbox inset="0,0,0,0">
                  <w:txbxContent>
                    <w:p w14:paraId="630041A5" w14:textId="62364618" w:rsidR="00B6473E" w:rsidRPr="0035760E" w:rsidRDefault="00B6473E" w:rsidP="00076CAD">
                      <w:pPr>
                        <w:spacing w:before="76"/>
                        <w:jc w:val="center"/>
                        <w:rPr>
                          <w:rFonts w:cstheme="minorHAnsi"/>
                          <w:b/>
                          <w:color w:val="FFFFFF" w:themeColor="background1"/>
                          <w:sz w:val="28"/>
                          <w:u w:val="single"/>
                        </w:rPr>
                      </w:pPr>
                      <w:r w:rsidRPr="0035760E">
                        <w:rPr>
                          <w:rFonts w:cstheme="minorHAnsi"/>
                          <w:b/>
                          <w:color w:val="FFFFFF" w:themeColor="background1"/>
                          <w:sz w:val="28"/>
                          <w:u w:val="single"/>
                        </w:rPr>
                        <w:t>Repair and Restore</w:t>
                      </w:r>
                    </w:p>
                    <w:p w14:paraId="1BE34A8F" w14:textId="77777777" w:rsidR="00B6473E" w:rsidRPr="0035760E" w:rsidRDefault="00B6473E" w:rsidP="00076CAD">
                      <w:pPr>
                        <w:pStyle w:val="ListParagraph"/>
                        <w:widowControl w:val="0"/>
                        <w:numPr>
                          <w:ilvl w:val="0"/>
                          <w:numId w:val="15"/>
                        </w:numPr>
                        <w:autoSpaceDE w:val="0"/>
                        <w:autoSpaceDN w:val="0"/>
                        <w:spacing w:before="76" w:after="0" w:line="240" w:lineRule="auto"/>
                        <w:contextualSpacing w:val="0"/>
                        <w:rPr>
                          <w:rFonts w:cstheme="minorHAnsi"/>
                          <w:b/>
                          <w:color w:val="FFFFFF" w:themeColor="background1"/>
                          <w:sz w:val="24"/>
                          <w:szCs w:val="24"/>
                        </w:rPr>
                      </w:pPr>
                      <w:r w:rsidRPr="0035760E">
                        <w:rPr>
                          <w:rFonts w:cstheme="minorHAnsi"/>
                          <w:b/>
                          <w:color w:val="FFFFFF" w:themeColor="background1"/>
                          <w:sz w:val="24"/>
                          <w:szCs w:val="24"/>
                        </w:rPr>
                        <w:t>What happened?</w:t>
                      </w:r>
                    </w:p>
                    <w:p w14:paraId="79B00DD6" w14:textId="77777777" w:rsidR="00B6473E" w:rsidRPr="0035760E" w:rsidRDefault="00B6473E" w:rsidP="00076CAD">
                      <w:pPr>
                        <w:pStyle w:val="ListParagraph"/>
                        <w:spacing w:before="76"/>
                        <w:rPr>
                          <w:rFonts w:cstheme="minorHAnsi"/>
                          <w:color w:val="FFFFFF" w:themeColor="background1"/>
                          <w:szCs w:val="24"/>
                        </w:rPr>
                      </w:pPr>
                      <w:r w:rsidRPr="0035760E">
                        <w:rPr>
                          <w:rFonts w:cstheme="minorHAnsi"/>
                          <w:color w:val="FFFFFF" w:themeColor="background1"/>
                          <w:szCs w:val="24"/>
                        </w:rPr>
                        <w:t>What were you thinking at the time? What are your thoughts now? What was happening before?</w:t>
                      </w:r>
                    </w:p>
                    <w:p w14:paraId="720FCC4A" w14:textId="77777777" w:rsidR="00B6473E" w:rsidRPr="0035760E" w:rsidRDefault="00B6473E" w:rsidP="00076CAD">
                      <w:pPr>
                        <w:pStyle w:val="ListParagraph"/>
                        <w:widowControl w:val="0"/>
                        <w:numPr>
                          <w:ilvl w:val="0"/>
                          <w:numId w:val="15"/>
                        </w:numPr>
                        <w:autoSpaceDE w:val="0"/>
                        <w:autoSpaceDN w:val="0"/>
                        <w:spacing w:before="76" w:after="0" w:line="240" w:lineRule="auto"/>
                        <w:contextualSpacing w:val="0"/>
                        <w:rPr>
                          <w:rFonts w:cstheme="minorHAnsi"/>
                          <w:b/>
                          <w:color w:val="FFFFFF" w:themeColor="background1"/>
                          <w:sz w:val="24"/>
                          <w:szCs w:val="24"/>
                        </w:rPr>
                      </w:pPr>
                      <w:r w:rsidRPr="0035760E">
                        <w:rPr>
                          <w:rFonts w:cstheme="minorHAnsi"/>
                          <w:b/>
                          <w:color w:val="FFFFFF" w:themeColor="background1"/>
                          <w:sz w:val="24"/>
                          <w:szCs w:val="24"/>
                        </w:rPr>
                        <w:t>Who has been affected by this?</w:t>
                      </w:r>
                    </w:p>
                    <w:p w14:paraId="631D3555" w14:textId="77777777" w:rsidR="00B6473E" w:rsidRPr="0035760E" w:rsidRDefault="00B6473E" w:rsidP="00076CAD">
                      <w:pPr>
                        <w:pStyle w:val="ListParagraph"/>
                        <w:spacing w:before="76"/>
                        <w:rPr>
                          <w:rFonts w:cstheme="minorHAnsi"/>
                          <w:color w:val="FFFFFF" w:themeColor="background1"/>
                          <w:szCs w:val="24"/>
                        </w:rPr>
                      </w:pPr>
                      <w:r w:rsidRPr="0035760E">
                        <w:rPr>
                          <w:rFonts w:cstheme="minorHAnsi"/>
                          <w:color w:val="FFFFFF" w:themeColor="background1"/>
                          <w:szCs w:val="24"/>
                        </w:rPr>
                        <w:t>How have you been affected? How do you think others feel? Can you tell me more about?</w:t>
                      </w:r>
                    </w:p>
                    <w:p w14:paraId="7293E0DB" w14:textId="77777777" w:rsidR="00B6473E" w:rsidRPr="0035760E" w:rsidRDefault="00B6473E" w:rsidP="00076CAD">
                      <w:pPr>
                        <w:pStyle w:val="ListParagraph"/>
                        <w:widowControl w:val="0"/>
                        <w:numPr>
                          <w:ilvl w:val="0"/>
                          <w:numId w:val="15"/>
                        </w:numPr>
                        <w:autoSpaceDE w:val="0"/>
                        <w:autoSpaceDN w:val="0"/>
                        <w:spacing w:before="76" w:after="0" w:line="240" w:lineRule="auto"/>
                        <w:contextualSpacing w:val="0"/>
                        <w:rPr>
                          <w:rFonts w:cstheme="minorHAnsi"/>
                          <w:b/>
                          <w:color w:val="FFFFFF" w:themeColor="background1"/>
                          <w:sz w:val="24"/>
                          <w:szCs w:val="24"/>
                        </w:rPr>
                      </w:pPr>
                      <w:r w:rsidRPr="0035760E">
                        <w:rPr>
                          <w:rFonts w:cstheme="minorHAnsi"/>
                          <w:b/>
                          <w:color w:val="FFFFFF" w:themeColor="background1"/>
                          <w:sz w:val="24"/>
                          <w:szCs w:val="24"/>
                        </w:rPr>
                        <w:t>What needs to happen now?</w:t>
                      </w:r>
                    </w:p>
                    <w:p w14:paraId="2E262FBD" w14:textId="77777777" w:rsidR="00B6473E" w:rsidRPr="0035760E" w:rsidRDefault="00B6473E" w:rsidP="00076CAD">
                      <w:pPr>
                        <w:pStyle w:val="ListParagraph"/>
                        <w:spacing w:before="76"/>
                        <w:rPr>
                          <w:rFonts w:cstheme="minorHAnsi"/>
                          <w:color w:val="FFFFFF" w:themeColor="background1"/>
                          <w:szCs w:val="24"/>
                        </w:rPr>
                      </w:pPr>
                      <w:r w:rsidRPr="0035760E">
                        <w:rPr>
                          <w:rFonts w:cstheme="minorHAnsi"/>
                          <w:color w:val="FFFFFF" w:themeColor="background1"/>
                          <w:szCs w:val="24"/>
                        </w:rPr>
                        <w:t>Is there anything you could do to repair the harm? If the same thing happened again, what could be done differently? When will it be done? What will it look like when it is done?</w:t>
                      </w:r>
                    </w:p>
                  </w:txbxContent>
                </v:textbox>
                <w10:wrap anchorx="page" anchory="page"/>
              </v:shape>
            </w:pict>
          </mc:Fallback>
        </mc:AlternateContent>
      </w:r>
    </w:p>
    <w:p w14:paraId="19454151" w14:textId="10E77999" w:rsidR="00A31805" w:rsidRDefault="00A31805" w:rsidP="001F59C6">
      <w:pPr>
        <w:jc w:val="center"/>
      </w:pPr>
    </w:p>
    <w:p w14:paraId="1B30ACC3" w14:textId="356087F0" w:rsidR="00A31805" w:rsidRDefault="00A31805" w:rsidP="001F59C6">
      <w:pPr>
        <w:jc w:val="center"/>
      </w:pPr>
    </w:p>
    <w:p w14:paraId="534BC685" w14:textId="1D0BCF55" w:rsidR="00A31805" w:rsidRDefault="00A31805" w:rsidP="001F59C6">
      <w:pPr>
        <w:jc w:val="center"/>
      </w:pPr>
    </w:p>
    <w:p w14:paraId="691DC2BF" w14:textId="35C5158B" w:rsidR="00A31805" w:rsidRDefault="00A31805" w:rsidP="001F59C6">
      <w:pPr>
        <w:jc w:val="center"/>
      </w:pPr>
    </w:p>
    <w:p w14:paraId="64D84E82" w14:textId="5948C956" w:rsidR="00A31805" w:rsidRDefault="00A31805" w:rsidP="001F59C6">
      <w:pPr>
        <w:jc w:val="center"/>
      </w:pPr>
    </w:p>
    <w:p w14:paraId="4A246243" w14:textId="77777777" w:rsidR="00B17984" w:rsidRDefault="00B17984" w:rsidP="00B17984"/>
    <w:p w14:paraId="4FED59BC" w14:textId="5E1E4405" w:rsidR="00A31805" w:rsidRPr="00A31805" w:rsidRDefault="00087911" w:rsidP="00B17984">
      <w:pPr>
        <w:rPr>
          <w:b/>
          <w:u w:val="single"/>
        </w:rPr>
      </w:pPr>
      <w:r>
        <w:rPr>
          <w:b/>
          <w:u w:val="single"/>
        </w:rPr>
        <w:lastRenderedPageBreak/>
        <w:t>St</w:t>
      </w:r>
      <w:r w:rsidR="00A31805" w:rsidRPr="00A31805">
        <w:rPr>
          <w:b/>
          <w:u w:val="single"/>
        </w:rPr>
        <w:t>epped approach</w:t>
      </w:r>
      <w:r>
        <w:rPr>
          <w:b/>
          <w:u w:val="single"/>
        </w:rPr>
        <w:t xml:space="preserve"> to behaviour</w:t>
      </w:r>
    </w:p>
    <w:p w14:paraId="7285A40A" w14:textId="77777777" w:rsidR="00A31805" w:rsidRDefault="00A31805" w:rsidP="001F59C6">
      <w:pPr>
        <w:jc w:val="center"/>
      </w:pPr>
    </w:p>
    <w:tbl>
      <w:tblPr>
        <w:tblStyle w:val="TableGrid"/>
        <w:tblW w:w="10916" w:type="dxa"/>
        <w:tblInd w:w="-998" w:type="dxa"/>
        <w:tblLook w:val="04A0" w:firstRow="1" w:lastRow="0" w:firstColumn="1" w:lastColumn="0" w:noHBand="0" w:noVBand="1"/>
      </w:tblPr>
      <w:tblGrid>
        <w:gridCol w:w="2978"/>
        <w:gridCol w:w="4111"/>
        <w:gridCol w:w="3827"/>
      </w:tblGrid>
      <w:tr w:rsidR="001F59C6" w14:paraId="1ED7E414" w14:textId="77777777" w:rsidTr="026212FF">
        <w:tc>
          <w:tcPr>
            <w:tcW w:w="2978" w:type="dxa"/>
          </w:tcPr>
          <w:p w14:paraId="0CFFFD6B" w14:textId="77777777" w:rsidR="001F59C6" w:rsidRPr="001F59C6" w:rsidRDefault="001F59C6" w:rsidP="001F59C6">
            <w:pPr>
              <w:jc w:val="center"/>
              <w:rPr>
                <w:b/>
              </w:rPr>
            </w:pPr>
            <w:r w:rsidRPr="001F59C6">
              <w:rPr>
                <w:b/>
              </w:rPr>
              <w:t>Level</w:t>
            </w:r>
          </w:p>
        </w:tc>
        <w:tc>
          <w:tcPr>
            <w:tcW w:w="4111" w:type="dxa"/>
          </w:tcPr>
          <w:p w14:paraId="05D7CD5F" w14:textId="77777777" w:rsidR="001F59C6" w:rsidRPr="00A35463" w:rsidRDefault="001F59C6" w:rsidP="001F59C6">
            <w:pPr>
              <w:jc w:val="center"/>
            </w:pPr>
            <w:r w:rsidRPr="001F59C6">
              <w:rPr>
                <w:b/>
              </w:rPr>
              <w:t>Unacceptable/</w:t>
            </w:r>
            <w:r w:rsidR="00456462" w:rsidRPr="001F59C6">
              <w:rPr>
                <w:b/>
              </w:rPr>
              <w:t>Inappropriate</w:t>
            </w:r>
            <w:r w:rsidRPr="001F59C6">
              <w:rPr>
                <w:b/>
              </w:rPr>
              <w:t xml:space="preserve"> Behaviours</w:t>
            </w:r>
            <w:r w:rsidR="00A35463">
              <w:rPr>
                <w:b/>
              </w:rPr>
              <w:t xml:space="preserve"> –</w:t>
            </w:r>
            <w:r w:rsidR="00A35463">
              <w:t xml:space="preserve"> examples of but not exhaustive </w:t>
            </w:r>
          </w:p>
        </w:tc>
        <w:tc>
          <w:tcPr>
            <w:tcW w:w="3827" w:type="dxa"/>
          </w:tcPr>
          <w:p w14:paraId="435DBCC1" w14:textId="77777777" w:rsidR="001F59C6" w:rsidRPr="001F59C6" w:rsidRDefault="001F59C6" w:rsidP="001F59C6">
            <w:pPr>
              <w:jc w:val="center"/>
              <w:rPr>
                <w:b/>
              </w:rPr>
            </w:pPr>
            <w:r w:rsidRPr="001F59C6">
              <w:rPr>
                <w:b/>
              </w:rPr>
              <w:t>Responses/Consequences</w:t>
            </w:r>
          </w:p>
          <w:p w14:paraId="151C55D0" w14:textId="77777777" w:rsidR="001F59C6" w:rsidRDefault="001F59C6" w:rsidP="001F59C6">
            <w:pPr>
              <w:jc w:val="center"/>
            </w:pPr>
            <w:r>
              <w:t>The adult can chose from……</w:t>
            </w:r>
          </w:p>
        </w:tc>
      </w:tr>
      <w:tr w:rsidR="001F59C6" w14:paraId="7B2083DD" w14:textId="77777777" w:rsidTr="026212FF">
        <w:tc>
          <w:tcPr>
            <w:tcW w:w="2978" w:type="dxa"/>
          </w:tcPr>
          <w:p w14:paraId="5D0BD9AE" w14:textId="60BD2B7F" w:rsidR="00710E21" w:rsidRPr="00710E21" w:rsidRDefault="001F59C6" w:rsidP="00710E21">
            <w:pPr>
              <w:jc w:val="center"/>
              <w:rPr>
                <w:b/>
              </w:rPr>
            </w:pPr>
            <w:r w:rsidRPr="001F59C6">
              <w:rPr>
                <w:b/>
              </w:rPr>
              <w:t>Level 1</w:t>
            </w:r>
            <w:r w:rsidR="00710E21">
              <w:rPr>
                <w:b/>
              </w:rPr>
              <w:t xml:space="preserve">: </w:t>
            </w:r>
            <w:r w:rsidR="00087911" w:rsidRPr="00710E21">
              <w:rPr>
                <w:b/>
                <w:color w:val="000000" w:themeColor="text1"/>
              </w:rPr>
              <w:t>Discrete reminder</w:t>
            </w:r>
          </w:p>
          <w:p w14:paraId="7513F0AF" w14:textId="77777777" w:rsidR="00710E21" w:rsidRDefault="00710E21"/>
          <w:p w14:paraId="26B8F0F9" w14:textId="1FC0E7D9" w:rsidR="00B361B2" w:rsidRDefault="00710E21">
            <w:r>
              <w:t xml:space="preserve">This </w:t>
            </w:r>
            <w:r w:rsidR="00B361B2" w:rsidRPr="00B361B2">
              <w:t xml:space="preserve">can be a look or another way of redirecting the child to their learning. </w:t>
            </w:r>
          </w:p>
          <w:p w14:paraId="181AE4D4" w14:textId="77819858" w:rsidR="001F59C6" w:rsidRDefault="00B361B2">
            <w:r w:rsidRPr="00B361B2">
              <w:t xml:space="preserve">The verbal </w:t>
            </w:r>
            <w:r w:rsidR="006328D9">
              <w:t>reminder</w:t>
            </w:r>
            <w:r w:rsidRPr="00B361B2">
              <w:t xml:space="preserve"> and stop and think card can be very closely linked and a long break between the 2 does not need to be given.</w:t>
            </w:r>
          </w:p>
          <w:p w14:paraId="7196D064" w14:textId="77777777" w:rsidR="00B361B2" w:rsidRDefault="00B361B2"/>
          <w:p w14:paraId="525D9099" w14:textId="77777777" w:rsidR="001F59C6" w:rsidRDefault="001F59C6">
            <w:r>
              <w:t>Low level dealt with within the classroom</w:t>
            </w:r>
            <w:r w:rsidR="00B361B2">
              <w:t xml:space="preserve"> by teachers, support staff and MMS</w:t>
            </w:r>
          </w:p>
        </w:tc>
        <w:tc>
          <w:tcPr>
            <w:tcW w:w="4111" w:type="dxa"/>
          </w:tcPr>
          <w:p w14:paraId="62294F64" w14:textId="77777777" w:rsidR="00B361B2" w:rsidRDefault="001F59C6" w:rsidP="001F59C6">
            <w:r>
              <w:t>Disrupt</w:t>
            </w:r>
            <w:r w:rsidR="00B361B2">
              <w:t>ing/distracting/</w:t>
            </w:r>
            <w:r>
              <w:t>teasing</w:t>
            </w:r>
            <w:r w:rsidR="00B361B2">
              <w:t xml:space="preserve"> </w:t>
            </w:r>
            <w:r>
              <w:t>others</w:t>
            </w:r>
          </w:p>
          <w:p w14:paraId="3864AA5B" w14:textId="77777777" w:rsidR="001F59C6" w:rsidRDefault="001F59C6" w:rsidP="001F59C6">
            <w:r>
              <w:t>Failing to settle to learn</w:t>
            </w:r>
          </w:p>
          <w:p w14:paraId="44C4C84E" w14:textId="77777777" w:rsidR="001F59C6" w:rsidRDefault="001F59C6" w:rsidP="001F59C6">
            <w:r>
              <w:t>Calling out</w:t>
            </w:r>
          </w:p>
          <w:p w14:paraId="459EB125" w14:textId="77777777" w:rsidR="001F59C6" w:rsidRDefault="001F59C6" w:rsidP="001F59C6">
            <w:r>
              <w:t>Whispering/ talking in class</w:t>
            </w:r>
          </w:p>
          <w:p w14:paraId="1FF3C505" w14:textId="77777777" w:rsidR="001F59C6" w:rsidRDefault="001F59C6" w:rsidP="001F59C6">
            <w:r>
              <w:t>Passing notes</w:t>
            </w:r>
          </w:p>
          <w:p w14:paraId="638DEDC5" w14:textId="77777777" w:rsidR="001F59C6" w:rsidRDefault="001F59C6" w:rsidP="001F59C6">
            <w:r>
              <w:t>Answering back</w:t>
            </w:r>
          </w:p>
          <w:p w14:paraId="17D1E784" w14:textId="77777777" w:rsidR="001F59C6" w:rsidRDefault="001F59C6" w:rsidP="001F59C6">
            <w:r>
              <w:t>Shrugging</w:t>
            </w:r>
          </w:p>
        </w:tc>
        <w:tc>
          <w:tcPr>
            <w:tcW w:w="3827" w:type="dxa"/>
          </w:tcPr>
          <w:p w14:paraId="1606BC1E" w14:textId="7F4C8CD2" w:rsidR="001F59C6" w:rsidRDefault="00B361B2">
            <w:r>
              <w:t xml:space="preserve">At teacher’s discretion – child may be told that they have a </w:t>
            </w:r>
            <w:r w:rsidR="006328D9">
              <w:t>reminder</w:t>
            </w:r>
          </w:p>
          <w:p w14:paraId="271BC88C" w14:textId="77777777" w:rsidR="00B361B2" w:rsidRDefault="00B361B2">
            <w:r>
              <w:t>Reinforcement of school rules as a reminder</w:t>
            </w:r>
          </w:p>
          <w:p w14:paraId="13557EC8" w14:textId="77777777" w:rsidR="00B361B2" w:rsidRDefault="00B361B2">
            <w:r>
              <w:t>Positive reinforcement to others doing the right thing – praise etc</w:t>
            </w:r>
          </w:p>
          <w:p w14:paraId="5C231F03" w14:textId="77777777" w:rsidR="00B361B2" w:rsidRDefault="00B361B2">
            <w:r>
              <w:t>Tactically ignoring</w:t>
            </w:r>
          </w:p>
          <w:p w14:paraId="68679653" w14:textId="77777777" w:rsidR="00B361B2" w:rsidRDefault="00B361B2">
            <w:r>
              <w:t>Strategy used – eye contact, name, gesture/look, turn into a jo</w:t>
            </w:r>
            <w:r w:rsidR="00A35463">
              <w:t>k</w:t>
            </w:r>
            <w:r>
              <w:t xml:space="preserve">e, </w:t>
            </w:r>
            <w:r w:rsidR="00456462">
              <w:t>reasoning</w:t>
            </w:r>
            <w:r>
              <w:t>, move place,</w:t>
            </w:r>
          </w:p>
          <w:p w14:paraId="742EB88B" w14:textId="77777777" w:rsidR="00B361B2" w:rsidRDefault="00B361B2">
            <w:r>
              <w:t>Redirection, re-</w:t>
            </w:r>
            <w:r w:rsidR="00456462">
              <w:t>focusing</w:t>
            </w:r>
            <w:r>
              <w:t xml:space="preserve"> on the task, firm basic </w:t>
            </w:r>
            <w:r w:rsidR="00456462">
              <w:t>repeating</w:t>
            </w:r>
            <w:r>
              <w:t xml:space="preserve"> of expectations to the child, use of thank you to the other children meeting </w:t>
            </w:r>
            <w:r w:rsidR="00456462">
              <w:t>expectations</w:t>
            </w:r>
          </w:p>
          <w:p w14:paraId="3D1659A0" w14:textId="279EB967" w:rsidR="00B361B2" w:rsidRDefault="00B361B2">
            <w:r>
              <w:t xml:space="preserve">Form </w:t>
            </w:r>
            <w:r w:rsidR="00456462">
              <w:t>reminders -</w:t>
            </w:r>
            <w:r>
              <w:t xml:space="preserve"> boundaries – </w:t>
            </w:r>
            <w:r w:rsidR="006328D9">
              <w:t>reminder</w:t>
            </w:r>
            <w:r>
              <w:t>s</w:t>
            </w:r>
          </w:p>
          <w:p w14:paraId="2FC218D1" w14:textId="77777777" w:rsidR="00B361B2" w:rsidRDefault="00456462">
            <w:r>
              <w:t>Consequences</w:t>
            </w:r>
            <w:r w:rsidR="00B361B2">
              <w:t xml:space="preserve">/choices – simple </w:t>
            </w:r>
            <w:r>
              <w:t>language</w:t>
            </w:r>
            <w:r w:rsidR="00B361B2">
              <w:t xml:space="preserve"> used – no negotiations</w:t>
            </w:r>
          </w:p>
          <w:p w14:paraId="76D4678F" w14:textId="77777777" w:rsidR="00B361B2" w:rsidRDefault="00B361B2">
            <w:r>
              <w:t>Consult/ discuss issue with whole class</w:t>
            </w:r>
          </w:p>
          <w:p w14:paraId="34FF1C98" w14:textId="77777777" w:rsidR="00456462" w:rsidRDefault="00456462"/>
          <w:p w14:paraId="6D072C0D" w14:textId="77777777" w:rsidR="00B361B2" w:rsidRDefault="00B361B2"/>
        </w:tc>
      </w:tr>
      <w:tr w:rsidR="001F59C6" w14:paraId="43A973EC" w14:textId="77777777" w:rsidTr="026212FF">
        <w:tc>
          <w:tcPr>
            <w:tcW w:w="2978" w:type="dxa"/>
          </w:tcPr>
          <w:p w14:paraId="1522CB96" w14:textId="411D383E" w:rsidR="00710E21" w:rsidRPr="00710E21" w:rsidRDefault="00456462" w:rsidP="00710E21">
            <w:pPr>
              <w:jc w:val="center"/>
              <w:rPr>
                <w:b/>
                <w:color w:val="000000" w:themeColor="text1"/>
                <w:highlight w:val="cyan"/>
              </w:rPr>
            </w:pPr>
            <w:r w:rsidRPr="00710E21">
              <w:rPr>
                <w:b/>
              </w:rPr>
              <w:t>Level 2</w:t>
            </w:r>
            <w:r w:rsidR="00710E21" w:rsidRPr="00710E21">
              <w:rPr>
                <w:b/>
              </w:rPr>
              <w:t xml:space="preserve">: </w:t>
            </w:r>
            <w:r w:rsidRPr="009D1CB8">
              <w:rPr>
                <w:b/>
                <w:color w:val="000000" w:themeColor="text1"/>
              </w:rPr>
              <w:t xml:space="preserve">Stop and </w:t>
            </w:r>
            <w:r w:rsidR="00710E21" w:rsidRPr="009D1CB8">
              <w:rPr>
                <w:b/>
                <w:color w:val="000000" w:themeColor="text1"/>
              </w:rPr>
              <w:t>Think</w:t>
            </w:r>
          </w:p>
          <w:p w14:paraId="19038B47" w14:textId="77777777" w:rsidR="00710E21" w:rsidRPr="00710E21" w:rsidRDefault="00710E21" w:rsidP="00710E21">
            <w:pPr>
              <w:jc w:val="center"/>
              <w:rPr>
                <w:b/>
              </w:rPr>
            </w:pPr>
          </w:p>
          <w:p w14:paraId="232E888D" w14:textId="40D7E616" w:rsidR="00456462" w:rsidRPr="00456462" w:rsidRDefault="00456462" w:rsidP="00456462">
            <w:r w:rsidRPr="00456462">
              <w:t>Low level dealt with within the classroom by teachers, support staff and MMS</w:t>
            </w:r>
            <w:r w:rsidR="00087911">
              <w:t xml:space="preserve"> using </w:t>
            </w:r>
            <w:r w:rsidR="009D1CB8">
              <w:t>WIN.</w:t>
            </w:r>
          </w:p>
        </w:tc>
        <w:tc>
          <w:tcPr>
            <w:tcW w:w="4111" w:type="dxa"/>
          </w:tcPr>
          <w:p w14:paraId="7123A874" w14:textId="7F239A8C" w:rsidR="001F59C6" w:rsidRDefault="00456462">
            <w:r w:rsidRPr="00456462">
              <w:t xml:space="preserve">Stop and think should be issued if the above behaviours continue after the </w:t>
            </w:r>
            <w:r w:rsidR="006328D9">
              <w:t>reminder</w:t>
            </w:r>
            <w:r w:rsidRPr="00456462">
              <w:t xml:space="preserve"> has been given. This needs to be visible to the child so that they are aware that they need to stop and think about their actions and aware of why they have received a stop and think card.</w:t>
            </w:r>
          </w:p>
          <w:p w14:paraId="48A21919" w14:textId="77777777" w:rsidR="00456462" w:rsidRDefault="00456462"/>
        </w:tc>
        <w:tc>
          <w:tcPr>
            <w:tcW w:w="3827" w:type="dxa"/>
          </w:tcPr>
          <w:p w14:paraId="029143FA" w14:textId="21776A03" w:rsidR="00456462" w:rsidRDefault="00456462" w:rsidP="00456462">
            <w:r>
              <w:t xml:space="preserve">At teacher’s discretion – child may be told that they have a </w:t>
            </w:r>
            <w:r w:rsidR="006328D9">
              <w:t>reminder</w:t>
            </w:r>
          </w:p>
          <w:p w14:paraId="16F4E68C" w14:textId="77777777" w:rsidR="00456462" w:rsidRDefault="00456462" w:rsidP="00456462">
            <w:r>
              <w:t>Reinforcement of school rules as a reminder</w:t>
            </w:r>
          </w:p>
          <w:p w14:paraId="6242DA92" w14:textId="77777777" w:rsidR="00456462" w:rsidRDefault="00456462" w:rsidP="00456462">
            <w:r>
              <w:t>Positive reinforcement to others doing the right thing – praise etc</w:t>
            </w:r>
          </w:p>
          <w:p w14:paraId="404BBC73" w14:textId="77777777" w:rsidR="00456462" w:rsidRDefault="00456462" w:rsidP="00456462">
            <w:r>
              <w:t>Tactically ignoring</w:t>
            </w:r>
          </w:p>
          <w:p w14:paraId="3EF7E71F" w14:textId="77777777" w:rsidR="00456462" w:rsidRDefault="00456462" w:rsidP="00456462">
            <w:r>
              <w:t>Strategy used – eye contact, name, gesture/look, turn into a joe, reasoning, move place,</w:t>
            </w:r>
          </w:p>
          <w:p w14:paraId="28F1063D" w14:textId="77777777" w:rsidR="00456462" w:rsidRDefault="00456462" w:rsidP="00456462">
            <w:r>
              <w:t>Redirection, re-focusing on the task, firm basic repeating of expectations to the child, use of thank you to the other children meeting expectations</w:t>
            </w:r>
          </w:p>
          <w:p w14:paraId="08A17466" w14:textId="24F745DA" w:rsidR="00456462" w:rsidRDefault="00456462" w:rsidP="00456462">
            <w:r>
              <w:t xml:space="preserve">Form reminders - boundaries – </w:t>
            </w:r>
            <w:r w:rsidR="006328D9">
              <w:t>reminder</w:t>
            </w:r>
            <w:r>
              <w:t>s</w:t>
            </w:r>
          </w:p>
          <w:p w14:paraId="61E39BE1" w14:textId="77777777" w:rsidR="00456462" w:rsidRDefault="00456462" w:rsidP="00456462">
            <w:r>
              <w:t>Consequences/choices – simple language used – no negotiations</w:t>
            </w:r>
          </w:p>
          <w:p w14:paraId="30217003" w14:textId="77777777" w:rsidR="00456462" w:rsidRDefault="00456462" w:rsidP="00456462">
            <w:r>
              <w:t>Consult/ discuss issue with whole class</w:t>
            </w:r>
          </w:p>
          <w:p w14:paraId="1BA02BFD" w14:textId="77777777" w:rsidR="00456462" w:rsidRDefault="00456462" w:rsidP="00456462">
            <w:r>
              <w:t>Confiscate items – send items home</w:t>
            </w:r>
          </w:p>
          <w:p w14:paraId="5D8339B2" w14:textId="77777777" w:rsidR="00456462" w:rsidRDefault="00456462" w:rsidP="00456462">
            <w:r>
              <w:t xml:space="preserve">Class teacher has an informal chat with the parents </w:t>
            </w:r>
          </w:p>
          <w:p w14:paraId="271A0E84" w14:textId="77777777" w:rsidR="00456462" w:rsidRDefault="00456462" w:rsidP="00456462">
            <w:r>
              <w:t>Child removed from the situation, working on own if needed</w:t>
            </w:r>
          </w:p>
          <w:p w14:paraId="6BD18F9B" w14:textId="77777777" w:rsidR="00456462" w:rsidRDefault="00456462" w:rsidP="00456462"/>
          <w:p w14:paraId="238601FE" w14:textId="77777777" w:rsidR="001F59C6" w:rsidRDefault="001F59C6"/>
          <w:p w14:paraId="0F3CABC7" w14:textId="77777777" w:rsidR="00456462" w:rsidRDefault="00456462"/>
        </w:tc>
      </w:tr>
      <w:tr w:rsidR="001F59C6" w14:paraId="14544C71" w14:textId="77777777" w:rsidTr="026212FF">
        <w:tc>
          <w:tcPr>
            <w:tcW w:w="2978" w:type="dxa"/>
          </w:tcPr>
          <w:p w14:paraId="2474C1FA" w14:textId="7960A9C4" w:rsidR="00456462" w:rsidRPr="00710E21" w:rsidRDefault="00456462" w:rsidP="00710E21">
            <w:pPr>
              <w:jc w:val="center"/>
              <w:rPr>
                <w:b/>
              </w:rPr>
            </w:pPr>
            <w:r w:rsidRPr="00710E21">
              <w:rPr>
                <w:b/>
              </w:rPr>
              <w:lastRenderedPageBreak/>
              <w:t>Level 3</w:t>
            </w:r>
            <w:r w:rsidR="00710E21" w:rsidRPr="00710E21">
              <w:rPr>
                <w:b/>
              </w:rPr>
              <w:t xml:space="preserve">: </w:t>
            </w:r>
            <w:r w:rsidR="006328D9" w:rsidRPr="009D1CB8">
              <w:rPr>
                <w:b/>
              </w:rPr>
              <w:t>Reminder</w:t>
            </w:r>
            <w:r w:rsidR="00285CE9" w:rsidRPr="009D1CB8">
              <w:rPr>
                <w:b/>
              </w:rPr>
              <w:t>/Exit Class</w:t>
            </w:r>
          </w:p>
          <w:p w14:paraId="5B08B5D1" w14:textId="77777777" w:rsidR="00456462" w:rsidRDefault="00456462" w:rsidP="00456462">
            <w:pPr>
              <w:jc w:val="center"/>
            </w:pPr>
          </w:p>
          <w:p w14:paraId="26AF32D3" w14:textId="77777777" w:rsidR="00456462" w:rsidRDefault="00456462" w:rsidP="00456462">
            <w:r>
              <w:t>Behaviours that can still be dealt with in the classroom that will require a consequence</w:t>
            </w:r>
            <w:r w:rsidR="00FD254A">
              <w:t xml:space="preserve"> from teacher, support staff or by MMS</w:t>
            </w:r>
          </w:p>
          <w:p w14:paraId="16DEB4AB" w14:textId="77777777" w:rsidR="00FD254A" w:rsidRDefault="00FD254A" w:rsidP="00456462"/>
          <w:p w14:paraId="0AD9C6F4" w14:textId="77777777" w:rsidR="00456462" w:rsidRPr="00456462" w:rsidRDefault="00456462" w:rsidP="00456462">
            <w:pPr>
              <w:jc w:val="center"/>
            </w:pPr>
          </w:p>
          <w:p w14:paraId="4B1F511A" w14:textId="77777777" w:rsidR="00456462" w:rsidRPr="00456462" w:rsidRDefault="00456462" w:rsidP="00456462">
            <w:pPr>
              <w:jc w:val="center"/>
              <w:rPr>
                <w:b/>
              </w:rPr>
            </w:pPr>
          </w:p>
        </w:tc>
        <w:tc>
          <w:tcPr>
            <w:tcW w:w="4111" w:type="dxa"/>
          </w:tcPr>
          <w:p w14:paraId="0A14EE0B" w14:textId="1FFED563" w:rsidR="00456462" w:rsidRDefault="00087911" w:rsidP="00456462">
            <w:r>
              <w:t xml:space="preserve">A </w:t>
            </w:r>
            <w:r w:rsidR="006328D9">
              <w:t>reminder</w:t>
            </w:r>
            <w:r>
              <w:t xml:space="preserve"> is the</w:t>
            </w:r>
            <w:r w:rsidR="00456462">
              <w:t xml:space="preserve"> next stage after stop and think but could also be first stage if behaviour constitutes it – behaviours such as:</w:t>
            </w:r>
            <w:r w:rsidR="00456462">
              <w:tab/>
            </w:r>
          </w:p>
          <w:p w14:paraId="13F5845F" w14:textId="77777777" w:rsidR="00456462" w:rsidRPr="00561C58" w:rsidRDefault="00456462" w:rsidP="00456462">
            <w:r w:rsidRPr="00561C58">
              <w:t>Threatening behaviour</w:t>
            </w:r>
          </w:p>
          <w:p w14:paraId="357CA4C6" w14:textId="610A2652" w:rsidR="00456462" w:rsidRDefault="437EFBBA" w:rsidP="00456462">
            <w:r>
              <w:t>Misuse of equipment, property or resources</w:t>
            </w:r>
          </w:p>
          <w:p w14:paraId="770B1292" w14:textId="77777777" w:rsidR="00456462" w:rsidRDefault="00456462" w:rsidP="00456462">
            <w:r>
              <w:t>Open rudeness or refusals</w:t>
            </w:r>
          </w:p>
          <w:p w14:paraId="36213883" w14:textId="77777777" w:rsidR="00456462" w:rsidRDefault="00456462" w:rsidP="00456462">
            <w:r>
              <w:t>Telling lies</w:t>
            </w:r>
          </w:p>
          <w:p w14:paraId="2813AB3B" w14:textId="77777777" w:rsidR="00456462" w:rsidRDefault="00456462" w:rsidP="00456462">
            <w:r>
              <w:t>Refusal to take responsibility</w:t>
            </w:r>
          </w:p>
          <w:p w14:paraId="65F9C3DC" w14:textId="77777777" w:rsidR="001F59C6" w:rsidRDefault="001F59C6" w:rsidP="00456462"/>
          <w:p w14:paraId="5023141B" w14:textId="77777777" w:rsidR="006E558F" w:rsidRDefault="006E558F" w:rsidP="00456462"/>
        </w:tc>
        <w:tc>
          <w:tcPr>
            <w:tcW w:w="3827" w:type="dxa"/>
          </w:tcPr>
          <w:p w14:paraId="670C00DA" w14:textId="77777777" w:rsidR="001F59C6" w:rsidRDefault="00157572">
            <w:r>
              <w:t>Resources removed</w:t>
            </w:r>
          </w:p>
          <w:p w14:paraId="0E101A09" w14:textId="77777777" w:rsidR="00157572" w:rsidRDefault="00157572">
            <w:r>
              <w:t>Reinforcement of school rules</w:t>
            </w:r>
          </w:p>
          <w:p w14:paraId="0B55A086" w14:textId="77777777" w:rsidR="00157572" w:rsidRDefault="00157572">
            <w:r>
              <w:t xml:space="preserve">Work out resolution </w:t>
            </w:r>
            <w:r w:rsidR="000F4C05">
              <w:t>with</w:t>
            </w:r>
            <w:r>
              <w:t xml:space="preserve"> the child – letter of apology, clearing up mess</w:t>
            </w:r>
          </w:p>
          <w:p w14:paraId="1AB6A1B1" w14:textId="77777777" w:rsidR="00157572" w:rsidRDefault="00157572">
            <w:r>
              <w:t>Loss of playtimes, lunchtimes</w:t>
            </w:r>
          </w:p>
          <w:p w14:paraId="6FE948E7" w14:textId="77777777" w:rsidR="00157572" w:rsidRDefault="00157572">
            <w:r>
              <w:t>Implementation of reward and consequence chart</w:t>
            </w:r>
          </w:p>
          <w:p w14:paraId="118EB7FC" w14:textId="77777777" w:rsidR="00157572" w:rsidRDefault="000F4C05">
            <w:r>
              <w:t>Time in another class</w:t>
            </w:r>
          </w:p>
          <w:p w14:paraId="481B32D2" w14:textId="77777777" w:rsidR="000F4C05" w:rsidRDefault="000F4C05">
            <w:r>
              <w:t xml:space="preserve">Informal chat with parent if behaviour is frequent </w:t>
            </w:r>
          </w:p>
        </w:tc>
      </w:tr>
      <w:tr w:rsidR="001F59C6" w14:paraId="43A8E210" w14:textId="77777777" w:rsidTr="026212FF">
        <w:tc>
          <w:tcPr>
            <w:tcW w:w="2978" w:type="dxa"/>
          </w:tcPr>
          <w:p w14:paraId="40DF62E7" w14:textId="77777777" w:rsidR="001F59C6" w:rsidRPr="00710E21" w:rsidRDefault="00A35463" w:rsidP="00A35463">
            <w:pPr>
              <w:jc w:val="center"/>
              <w:rPr>
                <w:b/>
              </w:rPr>
            </w:pPr>
            <w:r w:rsidRPr="00710E21">
              <w:rPr>
                <w:b/>
              </w:rPr>
              <w:t>Level 4</w:t>
            </w:r>
          </w:p>
          <w:p w14:paraId="52DCF993" w14:textId="454297D1" w:rsidR="00710E21" w:rsidRPr="009D1CB8" w:rsidRDefault="00A35463" w:rsidP="00A35463">
            <w:pPr>
              <w:jc w:val="center"/>
              <w:rPr>
                <w:b/>
              </w:rPr>
            </w:pPr>
            <w:r w:rsidRPr="009D1CB8">
              <w:rPr>
                <w:b/>
              </w:rPr>
              <w:t>Consequence Card</w:t>
            </w:r>
            <w:r w:rsidR="00710E21" w:rsidRPr="009D1CB8">
              <w:rPr>
                <w:b/>
              </w:rPr>
              <w:t xml:space="preserve"> for persistent behaviour following the behaviour plan.</w:t>
            </w:r>
          </w:p>
          <w:p w14:paraId="26C70831" w14:textId="77777777" w:rsidR="00710E21" w:rsidRPr="009D1CB8" w:rsidRDefault="00710E21" w:rsidP="00A35463">
            <w:pPr>
              <w:jc w:val="center"/>
              <w:rPr>
                <w:b/>
              </w:rPr>
            </w:pPr>
          </w:p>
          <w:p w14:paraId="5C895641" w14:textId="77777777" w:rsidR="00710E21" w:rsidRPr="009D1CB8" w:rsidRDefault="00710E21" w:rsidP="00A35463">
            <w:pPr>
              <w:jc w:val="center"/>
              <w:rPr>
                <w:b/>
              </w:rPr>
            </w:pPr>
          </w:p>
          <w:p w14:paraId="2DCB58E3" w14:textId="672C72AA" w:rsidR="00A35463" w:rsidRPr="00710E21" w:rsidRDefault="00710E21" w:rsidP="00A35463">
            <w:pPr>
              <w:jc w:val="center"/>
              <w:rPr>
                <w:b/>
              </w:rPr>
            </w:pPr>
            <w:r w:rsidRPr="009D1CB8">
              <w:rPr>
                <w:b/>
              </w:rPr>
              <w:t>Consequence Card for Zero Tolerance Behaviour</w:t>
            </w:r>
            <w:r w:rsidR="00BE0FA4" w:rsidRPr="00710E21">
              <w:rPr>
                <w:b/>
              </w:rPr>
              <w:t xml:space="preserve"> </w:t>
            </w:r>
          </w:p>
          <w:p w14:paraId="1F3B1409" w14:textId="77777777" w:rsidR="00A35463" w:rsidRDefault="00A35463" w:rsidP="00A35463">
            <w:pPr>
              <w:jc w:val="center"/>
            </w:pPr>
          </w:p>
          <w:p w14:paraId="0B6E7DCD" w14:textId="40399436" w:rsidR="00A35463" w:rsidRDefault="1A786BAE" w:rsidP="00A35463">
            <w:r>
              <w:t>Behaviours that may require removal from the classroom</w:t>
            </w:r>
            <w:r w:rsidR="000842A2">
              <w:t xml:space="preserve"> or</w:t>
            </w:r>
            <w:r>
              <w:t xml:space="preserve"> support from </w:t>
            </w:r>
            <w:r w:rsidR="000842A2">
              <w:t>Assistant Headteachers</w:t>
            </w:r>
            <w:r w:rsidR="6C7992E0">
              <w:t>.</w:t>
            </w:r>
          </w:p>
          <w:p w14:paraId="2651BF3C" w14:textId="3221934A" w:rsidR="00FD254A" w:rsidRDefault="00A35463" w:rsidP="00A35463">
            <w:r>
              <w:t>Follow up</w:t>
            </w:r>
            <w:r w:rsidR="00710E21">
              <w:t xml:space="preserve"> c</w:t>
            </w:r>
            <w:r w:rsidR="00FD254A">
              <w:t>an be issued by all members of staff</w:t>
            </w:r>
            <w:r w:rsidR="00710E21">
              <w:t>.</w:t>
            </w:r>
          </w:p>
          <w:p w14:paraId="562C75D1" w14:textId="77777777" w:rsidR="00FD254A" w:rsidRPr="00A35463" w:rsidRDefault="00FD254A" w:rsidP="00A35463"/>
          <w:p w14:paraId="664355AD" w14:textId="77777777" w:rsidR="00A35463" w:rsidRPr="00A35463" w:rsidRDefault="00A35463" w:rsidP="00A35463">
            <w:pPr>
              <w:jc w:val="center"/>
              <w:rPr>
                <w:b/>
              </w:rPr>
            </w:pPr>
          </w:p>
        </w:tc>
        <w:tc>
          <w:tcPr>
            <w:tcW w:w="4111" w:type="dxa"/>
          </w:tcPr>
          <w:p w14:paraId="5316D104" w14:textId="77777777" w:rsidR="00710E21" w:rsidRDefault="00710E21" w:rsidP="00A35463"/>
          <w:p w14:paraId="75F2C47F" w14:textId="77777777" w:rsidR="00710E21" w:rsidRDefault="00710E21" w:rsidP="00A35463"/>
          <w:p w14:paraId="47D277A6" w14:textId="77777777" w:rsidR="00710E21" w:rsidRDefault="00710E21" w:rsidP="00A35463"/>
          <w:p w14:paraId="1ECE3184" w14:textId="77777777" w:rsidR="00710E21" w:rsidRDefault="00710E21" w:rsidP="00A35463"/>
          <w:p w14:paraId="41D2EEE8" w14:textId="77777777" w:rsidR="00710E21" w:rsidRDefault="00710E21" w:rsidP="00A35463"/>
          <w:p w14:paraId="478D6CB0" w14:textId="77777777" w:rsidR="00710E21" w:rsidRDefault="00710E21" w:rsidP="00A35463"/>
          <w:p w14:paraId="0EEC031E" w14:textId="3C91FC6B" w:rsidR="00A35463" w:rsidRPr="00710E21" w:rsidRDefault="00710E21" w:rsidP="00A35463">
            <w:pPr>
              <w:rPr>
                <w:b/>
              </w:rPr>
            </w:pPr>
            <w:r w:rsidRPr="00710E21">
              <w:rPr>
                <w:b/>
              </w:rPr>
              <w:t>Zero Tolerance Behaviours such as:</w:t>
            </w:r>
          </w:p>
          <w:p w14:paraId="555E6376" w14:textId="77777777" w:rsidR="00A35463" w:rsidRDefault="00A35463" w:rsidP="00A35463">
            <w:r>
              <w:t>Racism and discriminatory language</w:t>
            </w:r>
          </w:p>
          <w:p w14:paraId="3A750F6C" w14:textId="19A0ACA3" w:rsidR="006E558F" w:rsidRDefault="006E558F" w:rsidP="006E558F">
            <w:r>
              <w:t>Deliberate swearing</w:t>
            </w:r>
          </w:p>
          <w:p w14:paraId="440BA7DB" w14:textId="1C2E275C" w:rsidR="00561C58" w:rsidRDefault="00561C58" w:rsidP="006E558F">
            <w:r>
              <w:t>Spitting</w:t>
            </w:r>
          </w:p>
          <w:p w14:paraId="5AE978A2" w14:textId="77777777" w:rsidR="00A35463" w:rsidRDefault="00A35463" w:rsidP="00A35463">
            <w:r>
              <w:t>Persistent refusal to follow instructions and requests from an adult and disrupting the learning of others</w:t>
            </w:r>
          </w:p>
          <w:p w14:paraId="7BA66BCE" w14:textId="5E9A5DDD" w:rsidR="006E558F" w:rsidRDefault="7EDB7BAF" w:rsidP="00A35463">
            <w:r>
              <w:t xml:space="preserve">Continual </w:t>
            </w:r>
            <w:r w:rsidR="7A8FEDDD">
              <w:t>Defiance</w:t>
            </w:r>
            <w:r w:rsidR="637991B9">
              <w:t xml:space="preserve"> </w:t>
            </w:r>
          </w:p>
          <w:p w14:paraId="1CC52227" w14:textId="77777777" w:rsidR="00A35463" w:rsidRDefault="006E558F" w:rsidP="00A35463">
            <w:r>
              <w:t>Physical abuse/ aggressive playground behaviour – punching, fighting, kicking</w:t>
            </w:r>
          </w:p>
          <w:p w14:paraId="1B61C0E8" w14:textId="77777777" w:rsidR="00A35463" w:rsidRDefault="00A35463" w:rsidP="00A35463">
            <w:r>
              <w:t>Physical assault – maybe involving injuring another child or adult, throwing objects</w:t>
            </w:r>
          </w:p>
          <w:p w14:paraId="04C88BAC" w14:textId="77777777" w:rsidR="00A35463" w:rsidRDefault="00A35463" w:rsidP="00A35463">
            <w:r>
              <w:t>Aggressive outbursts</w:t>
            </w:r>
          </w:p>
          <w:p w14:paraId="7734B4B4" w14:textId="77777777" w:rsidR="00BE0FA4" w:rsidRDefault="00A35463" w:rsidP="006E558F">
            <w:r>
              <w:t>Dangerous behaviour that could harm themselves or others</w:t>
            </w:r>
            <w:r w:rsidR="006E558F">
              <w:t xml:space="preserve"> </w:t>
            </w:r>
          </w:p>
          <w:p w14:paraId="74F2EA5F" w14:textId="77777777" w:rsidR="006E558F" w:rsidRDefault="006E558F" w:rsidP="006E558F">
            <w:r>
              <w:t>Offensive name calling</w:t>
            </w:r>
            <w:r w:rsidR="00BE0FA4">
              <w:t xml:space="preserve"> – verbal abuse</w:t>
            </w:r>
          </w:p>
          <w:p w14:paraId="3F4F9DC6" w14:textId="77777777" w:rsidR="006E558F" w:rsidRDefault="006E558F" w:rsidP="006E558F">
            <w:r>
              <w:t xml:space="preserve">Bullying </w:t>
            </w:r>
          </w:p>
          <w:p w14:paraId="1F0F861C" w14:textId="77777777" w:rsidR="001F59C6" w:rsidRDefault="00A35463" w:rsidP="00A35463">
            <w:r>
              <w:t>Deliberate breaking of property</w:t>
            </w:r>
          </w:p>
          <w:p w14:paraId="3DD21494" w14:textId="77777777" w:rsidR="00BE0FA4" w:rsidRDefault="00BE0FA4" w:rsidP="00BE0FA4">
            <w:r>
              <w:t>Sexism</w:t>
            </w:r>
          </w:p>
          <w:p w14:paraId="7F5D3E27" w14:textId="30E92D8C" w:rsidR="00A35463" w:rsidRDefault="0C85D6A4" w:rsidP="00A35463">
            <w:r>
              <w:t>Theft</w:t>
            </w:r>
          </w:p>
          <w:p w14:paraId="0C0F4C54" w14:textId="77777777" w:rsidR="00A35463" w:rsidRDefault="444DF148" w:rsidP="00A35463">
            <w:r>
              <w:t>Deliberate vandalism</w:t>
            </w:r>
          </w:p>
          <w:p w14:paraId="1A965116" w14:textId="2277F1EB" w:rsidR="00A35463" w:rsidRDefault="00A35463" w:rsidP="026212FF"/>
        </w:tc>
        <w:tc>
          <w:tcPr>
            <w:tcW w:w="3827" w:type="dxa"/>
          </w:tcPr>
          <w:p w14:paraId="0974E04C" w14:textId="77777777" w:rsidR="00710E21" w:rsidRDefault="00710E21"/>
          <w:p w14:paraId="5B8F61F9" w14:textId="77777777" w:rsidR="00710E21" w:rsidRDefault="00710E21"/>
          <w:p w14:paraId="0FE5306F" w14:textId="77777777" w:rsidR="00710E21" w:rsidRDefault="00710E21"/>
          <w:p w14:paraId="50388B1C" w14:textId="77777777" w:rsidR="00710E21" w:rsidRDefault="00710E21"/>
          <w:p w14:paraId="662219BF" w14:textId="77777777" w:rsidR="00710E21" w:rsidRDefault="00710E21"/>
          <w:p w14:paraId="74F9ACB9" w14:textId="77777777" w:rsidR="00710E21" w:rsidRDefault="00710E21"/>
          <w:p w14:paraId="2AC5BF5A" w14:textId="178F7149" w:rsidR="001F59C6" w:rsidRDefault="00A35463">
            <w:r>
              <w:t>Child taken to a place of safety/ or other children removed until child has calmed down</w:t>
            </w:r>
          </w:p>
          <w:p w14:paraId="2D4491CE" w14:textId="77777777" w:rsidR="00A35463" w:rsidRDefault="00A35463">
            <w:r>
              <w:t>Time out with a member of SLT</w:t>
            </w:r>
            <w:r w:rsidR="00157572">
              <w:t xml:space="preserve"> </w:t>
            </w:r>
          </w:p>
          <w:p w14:paraId="3480B73B" w14:textId="77777777" w:rsidR="00157572" w:rsidRDefault="00157572">
            <w:r>
              <w:t>Parent contacted to discuss behaviour and attitudes to learning and how continued behaviour could lead to exclusions</w:t>
            </w:r>
          </w:p>
          <w:p w14:paraId="7DF4E37C" w14:textId="77777777" w:rsidR="00157572" w:rsidRDefault="00157572"/>
          <w:p w14:paraId="44FB30F8" w14:textId="77777777" w:rsidR="00157572" w:rsidRDefault="00157572"/>
          <w:p w14:paraId="1DA6542E" w14:textId="77777777" w:rsidR="00157572" w:rsidRDefault="00157572"/>
        </w:tc>
      </w:tr>
      <w:tr w:rsidR="00A35463" w14:paraId="3041E394" w14:textId="77777777" w:rsidTr="026212FF">
        <w:tc>
          <w:tcPr>
            <w:tcW w:w="2978" w:type="dxa"/>
            <w:shd w:val="clear" w:color="auto" w:fill="FF0000"/>
          </w:tcPr>
          <w:p w14:paraId="722B00AE" w14:textId="77777777" w:rsidR="00A35463" w:rsidRPr="00A35463" w:rsidRDefault="00A35463" w:rsidP="00A35463">
            <w:pPr>
              <w:jc w:val="center"/>
              <w:rPr>
                <w:b/>
              </w:rPr>
            </w:pPr>
          </w:p>
        </w:tc>
        <w:tc>
          <w:tcPr>
            <w:tcW w:w="4111" w:type="dxa"/>
            <w:shd w:val="clear" w:color="auto" w:fill="FF0000"/>
          </w:tcPr>
          <w:p w14:paraId="42C6D796" w14:textId="77777777" w:rsidR="00A35463" w:rsidRDefault="00A35463"/>
        </w:tc>
        <w:tc>
          <w:tcPr>
            <w:tcW w:w="3827" w:type="dxa"/>
            <w:shd w:val="clear" w:color="auto" w:fill="FF0000"/>
          </w:tcPr>
          <w:p w14:paraId="6E1831B3" w14:textId="77777777" w:rsidR="00A35463" w:rsidRDefault="00A35463"/>
        </w:tc>
      </w:tr>
      <w:tr w:rsidR="00A35463" w14:paraId="4979AC8B" w14:textId="77777777" w:rsidTr="026212FF">
        <w:tc>
          <w:tcPr>
            <w:tcW w:w="2978" w:type="dxa"/>
          </w:tcPr>
          <w:p w14:paraId="410C52E3" w14:textId="77777777" w:rsidR="00A35463" w:rsidRPr="00710E21" w:rsidRDefault="00A35463" w:rsidP="00A35463">
            <w:pPr>
              <w:jc w:val="center"/>
              <w:rPr>
                <w:b/>
              </w:rPr>
            </w:pPr>
            <w:r w:rsidRPr="00710E21">
              <w:rPr>
                <w:b/>
              </w:rPr>
              <w:t>Level 5</w:t>
            </w:r>
          </w:p>
          <w:p w14:paraId="76A79CE4" w14:textId="77777777" w:rsidR="00A35463" w:rsidRPr="00710E21" w:rsidRDefault="00A35463" w:rsidP="00A35463">
            <w:pPr>
              <w:rPr>
                <w:b/>
              </w:rPr>
            </w:pPr>
            <w:r w:rsidRPr="00710E21">
              <w:rPr>
                <w:b/>
              </w:rPr>
              <w:t>Behaviours that will require immediate support from SLT</w:t>
            </w:r>
          </w:p>
          <w:p w14:paraId="54E11D2A" w14:textId="77777777" w:rsidR="00A35463" w:rsidRDefault="00A35463" w:rsidP="00A35463"/>
          <w:p w14:paraId="31126E5D" w14:textId="77777777" w:rsidR="00A35463" w:rsidRPr="00A35463" w:rsidRDefault="00A35463" w:rsidP="00A35463"/>
        </w:tc>
        <w:tc>
          <w:tcPr>
            <w:tcW w:w="4111" w:type="dxa"/>
          </w:tcPr>
          <w:p w14:paraId="458B8C34" w14:textId="77777777" w:rsidR="00BE0FA4" w:rsidRDefault="006E558F" w:rsidP="00BE0FA4">
            <w:r>
              <w:t>Extreme cases of the above in discussion with DHT/ HT</w:t>
            </w:r>
          </w:p>
          <w:p w14:paraId="5FF576D2" w14:textId="77777777" w:rsidR="00BE0FA4" w:rsidRDefault="00BE0FA4" w:rsidP="00BE0FA4">
            <w:r>
              <w:t>Unmanageable behaviour</w:t>
            </w:r>
          </w:p>
          <w:p w14:paraId="2DE403A5" w14:textId="77777777" w:rsidR="00A35463" w:rsidRDefault="00A35463"/>
        </w:tc>
        <w:tc>
          <w:tcPr>
            <w:tcW w:w="3827" w:type="dxa"/>
          </w:tcPr>
          <w:p w14:paraId="18DBAC75" w14:textId="19DB03CB" w:rsidR="00A35463" w:rsidRDefault="00A35463">
            <w:r>
              <w:t xml:space="preserve">Fixed Term </w:t>
            </w:r>
            <w:r w:rsidR="00710E21">
              <w:t>Suspension</w:t>
            </w:r>
          </w:p>
          <w:p w14:paraId="611A3575" w14:textId="155B542F" w:rsidR="00A35463" w:rsidRDefault="00A35463">
            <w:r>
              <w:t xml:space="preserve">Permanent </w:t>
            </w:r>
            <w:r w:rsidR="00710E21">
              <w:t>Suspension</w:t>
            </w:r>
          </w:p>
          <w:p w14:paraId="62431CDC" w14:textId="77777777" w:rsidR="00A35463" w:rsidRDefault="00A35463"/>
        </w:tc>
      </w:tr>
    </w:tbl>
    <w:p w14:paraId="49E398E2" w14:textId="5029BD6E" w:rsidR="001F59C6" w:rsidRDefault="001F59C6"/>
    <w:p w14:paraId="67A3AF1C" w14:textId="0D81C5E7" w:rsidR="00076CAD" w:rsidRDefault="00076CAD"/>
    <w:p w14:paraId="5775FA20" w14:textId="77777777" w:rsidR="00B6473E" w:rsidRPr="00B6473E" w:rsidRDefault="00B6473E" w:rsidP="00B6473E">
      <w:pPr>
        <w:spacing w:before="76"/>
        <w:jc w:val="center"/>
        <w:rPr>
          <w:rFonts w:cstheme="minorHAnsi"/>
          <w:b/>
          <w:color w:val="000000" w:themeColor="text1"/>
          <w:sz w:val="28"/>
          <w:u w:val="single"/>
        </w:rPr>
      </w:pPr>
      <w:r w:rsidRPr="00B6473E">
        <w:rPr>
          <w:rFonts w:cstheme="minorHAnsi"/>
          <w:b/>
          <w:color w:val="000000" w:themeColor="text1"/>
          <w:sz w:val="28"/>
          <w:u w:val="single"/>
        </w:rPr>
        <w:lastRenderedPageBreak/>
        <w:t>Repair and Restore</w:t>
      </w:r>
    </w:p>
    <w:p w14:paraId="64097956" w14:textId="77777777" w:rsidR="00B6473E" w:rsidRPr="00B6473E" w:rsidRDefault="00B6473E" w:rsidP="00B6473E">
      <w:pPr>
        <w:pStyle w:val="ListParagraph"/>
        <w:widowControl w:val="0"/>
        <w:numPr>
          <w:ilvl w:val="0"/>
          <w:numId w:val="15"/>
        </w:numPr>
        <w:autoSpaceDE w:val="0"/>
        <w:autoSpaceDN w:val="0"/>
        <w:spacing w:before="76" w:after="0" w:line="240" w:lineRule="auto"/>
        <w:contextualSpacing w:val="0"/>
        <w:rPr>
          <w:rFonts w:cstheme="minorHAnsi"/>
          <w:b/>
          <w:color w:val="000000" w:themeColor="text1"/>
          <w:sz w:val="24"/>
          <w:szCs w:val="24"/>
        </w:rPr>
      </w:pPr>
      <w:r w:rsidRPr="00B6473E">
        <w:rPr>
          <w:rFonts w:cstheme="minorHAnsi"/>
          <w:b/>
          <w:color w:val="000000" w:themeColor="text1"/>
          <w:sz w:val="24"/>
          <w:szCs w:val="24"/>
        </w:rPr>
        <w:t>What happened?</w:t>
      </w:r>
    </w:p>
    <w:p w14:paraId="5A80BEAB" w14:textId="0BAA26BB" w:rsidR="00B6473E" w:rsidRDefault="00B6473E" w:rsidP="00B6473E">
      <w:pPr>
        <w:pStyle w:val="ListParagraph"/>
        <w:spacing w:before="76"/>
        <w:rPr>
          <w:rFonts w:cstheme="minorHAnsi"/>
          <w:color w:val="000000" w:themeColor="text1"/>
          <w:szCs w:val="24"/>
        </w:rPr>
      </w:pPr>
      <w:r w:rsidRPr="00B6473E">
        <w:rPr>
          <w:rFonts w:cstheme="minorHAnsi"/>
          <w:color w:val="000000" w:themeColor="text1"/>
          <w:szCs w:val="24"/>
        </w:rPr>
        <w:t>What were you thinking at the time? What are your thoughts now? What was happening before?</w:t>
      </w:r>
    </w:p>
    <w:p w14:paraId="199C963F" w14:textId="5163DB5A" w:rsidR="00B6473E" w:rsidRDefault="000250B5" w:rsidP="00B6473E">
      <w:pPr>
        <w:pStyle w:val="ListParagraph"/>
        <w:spacing w:before="76"/>
        <w:rPr>
          <w:rFonts w:cstheme="minorHAnsi"/>
          <w:color w:val="000000" w:themeColor="text1"/>
          <w:szCs w:val="24"/>
        </w:rPr>
      </w:pPr>
      <w:r>
        <w:rPr>
          <w:rFonts w:cstheme="minorHAnsi"/>
          <w:color w:val="000000" w:themeColor="text1"/>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8049AA" w14:textId="3496F0CD" w:rsidR="00B6473E" w:rsidRDefault="00B6473E" w:rsidP="00B6473E">
      <w:pPr>
        <w:pStyle w:val="ListParagraph"/>
        <w:spacing w:before="76"/>
        <w:rPr>
          <w:rFonts w:cstheme="minorHAnsi"/>
          <w:color w:val="000000" w:themeColor="text1"/>
          <w:szCs w:val="24"/>
        </w:rPr>
      </w:pPr>
    </w:p>
    <w:p w14:paraId="1DA0AD7C" w14:textId="5DC1CA00" w:rsidR="00B6473E" w:rsidRDefault="00B6473E" w:rsidP="00B6473E">
      <w:pPr>
        <w:pStyle w:val="ListParagraph"/>
        <w:spacing w:before="76"/>
        <w:rPr>
          <w:rFonts w:cstheme="minorHAnsi"/>
          <w:color w:val="000000" w:themeColor="text1"/>
          <w:szCs w:val="24"/>
        </w:rPr>
      </w:pPr>
    </w:p>
    <w:p w14:paraId="181F8B94" w14:textId="77777777" w:rsidR="00B6473E" w:rsidRPr="00B6473E" w:rsidRDefault="00B6473E" w:rsidP="00B6473E">
      <w:pPr>
        <w:pStyle w:val="ListParagraph"/>
        <w:widowControl w:val="0"/>
        <w:numPr>
          <w:ilvl w:val="0"/>
          <w:numId w:val="15"/>
        </w:numPr>
        <w:autoSpaceDE w:val="0"/>
        <w:autoSpaceDN w:val="0"/>
        <w:spacing w:before="76" w:after="0" w:line="240" w:lineRule="auto"/>
        <w:contextualSpacing w:val="0"/>
        <w:rPr>
          <w:rFonts w:cstheme="minorHAnsi"/>
          <w:b/>
          <w:color w:val="000000" w:themeColor="text1"/>
          <w:sz w:val="24"/>
          <w:szCs w:val="24"/>
        </w:rPr>
      </w:pPr>
      <w:r w:rsidRPr="00B6473E">
        <w:rPr>
          <w:rFonts w:cstheme="minorHAnsi"/>
          <w:b/>
          <w:color w:val="000000" w:themeColor="text1"/>
          <w:sz w:val="24"/>
          <w:szCs w:val="24"/>
        </w:rPr>
        <w:t>Who has been affected by this?</w:t>
      </w:r>
    </w:p>
    <w:p w14:paraId="0D3A5DFF" w14:textId="382C2CB0" w:rsidR="00B6473E" w:rsidRDefault="00B6473E" w:rsidP="00B6473E">
      <w:pPr>
        <w:pStyle w:val="ListParagraph"/>
        <w:spacing w:before="76"/>
        <w:rPr>
          <w:rFonts w:cstheme="minorHAnsi"/>
          <w:color w:val="000000" w:themeColor="text1"/>
          <w:szCs w:val="24"/>
        </w:rPr>
      </w:pPr>
      <w:r w:rsidRPr="00B6473E">
        <w:rPr>
          <w:rFonts w:cstheme="minorHAnsi"/>
          <w:color w:val="000000" w:themeColor="text1"/>
          <w:szCs w:val="24"/>
        </w:rPr>
        <w:t>How have you been affected? How do you think others feel? Can you tell me more about?</w:t>
      </w:r>
    </w:p>
    <w:p w14:paraId="11BB3016" w14:textId="55306ECB" w:rsidR="00B6473E" w:rsidRDefault="00B6473E" w:rsidP="00B6473E">
      <w:pPr>
        <w:pStyle w:val="ListParagraph"/>
        <w:spacing w:before="76"/>
        <w:rPr>
          <w:rFonts w:cstheme="minorHAnsi"/>
          <w:color w:val="000000" w:themeColor="text1"/>
          <w:szCs w:val="24"/>
        </w:rPr>
      </w:pPr>
    </w:p>
    <w:p w14:paraId="614A6D6A" w14:textId="77777777" w:rsidR="000250B5" w:rsidRDefault="000250B5" w:rsidP="000250B5">
      <w:pPr>
        <w:pStyle w:val="ListParagraph"/>
        <w:spacing w:before="76"/>
        <w:rPr>
          <w:rFonts w:cstheme="minorHAnsi"/>
          <w:color w:val="000000" w:themeColor="text1"/>
          <w:szCs w:val="24"/>
        </w:rPr>
      </w:pPr>
      <w:r>
        <w:rPr>
          <w:rFonts w:cstheme="minorHAnsi"/>
          <w:color w:val="000000" w:themeColor="text1"/>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C245F2" w14:textId="4D020AB6" w:rsidR="00B6473E" w:rsidRDefault="00B6473E" w:rsidP="00B6473E">
      <w:pPr>
        <w:pStyle w:val="ListParagraph"/>
        <w:spacing w:before="76"/>
        <w:rPr>
          <w:rFonts w:cstheme="minorHAnsi"/>
          <w:color w:val="000000" w:themeColor="text1"/>
          <w:szCs w:val="24"/>
        </w:rPr>
      </w:pPr>
    </w:p>
    <w:p w14:paraId="6261D1FD" w14:textId="77777777" w:rsidR="00B6473E" w:rsidRPr="00B6473E" w:rsidRDefault="00B6473E" w:rsidP="00B6473E">
      <w:pPr>
        <w:pStyle w:val="ListParagraph"/>
        <w:spacing w:before="76"/>
        <w:rPr>
          <w:rFonts w:cstheme="minorHAnsi"/>
          <w:color w:val="000000" w:themeColor="text1"/>
          <w:szCs w:val="24"/>
        </w:rPr>
      </w:pPr>
    </w:p>
    <w:p w14:paraId="1334C014" w14:textId="77777777" w:rsidR="00B6473E" w:rsidRPr="00B6473E" w:rsidRDefault="00B6473E" w:rsidP="00B6473E">
      <w:pPr>
        <w:pStyle w:val="ListParagraph"/>
        <w:widowControl w:val="0"/>
        <w:numPr>
          <w:ilvl w:val="0"/>
          <w:numId w:val="15"/>
        </w:numPr>
        <w:autoSpaceDE w:val="0"/>
        <w:autoSpaceDN w:val="0"/>
        <w:spacing w:before="76" w:after="0" w:line="240" w:lineRule="auto"/>
        <w:contextualSpacing w:val="0"/>
        <w:rPr>
          <w:rFonts w:cstheme="minorHAnsi"/>
          <w:b/>
          <w:color w:val="000000" w:themeColor="text1"/>
          <w:sz w:val="24"/>
          <w:szCs w:val="24"/>
        </w:rPr>
      </w:pPr>
      <w:r w:rsidRPr="00B6473E">
        <w:rPr>
          <w:rFonts w:cstheme="minorHAnsi"/>
          <w:b/>
          <w:color w:val="000000" w:themeColor="text1"/>
          <w:sz w:val="24"/>
          <w:szCs w:val="24"/>
        </w:rPr>
        <w:t>What needs to happen now?</w:t>
      </w:r>
    </w:p>
    <w:p w14:paraId="69B97AD5" w14:textId="77777777" w:rsidR="00B6473E" w:rsidRPr="00B6473E" w:rsidRDefault="00B6473E" w:rsidP="00B6473E">
      <w:pPr>
        <w:pStyle w:val="ListParagraph"/>
        <w:spacing w:before="76"/>
        <w:rPr>
          <w:rFonts w:cstheme="minorHAnsi"/>
          <w:color w:val="000000" w:themeColor="text1"/>
          <w:szCs w:val="24"/>
        </w:rPr>
      </w:pPr>
      <w:r w:rsidRPr="00B6473E">
        <w:rPr>
          <w:rFonts w:cstheme="minorHAnsi"/>
          <w:color w:val="000000" w:themeColor="text1"/>
          <w:szCs w:val="24"/>
        </w:rPr>
        <w:t>Is there anything you could do to repair the harm? If the same thing happened again, what could be done differently? When will it be done? What will it look like when it is done?</w:t>
      </w:r>
    </w:p>
    <w:p w14:paraId="64016A7B" w14:textId="255EE31A" w:rsidR="000250B5" w:rsidRDefault="000250B5" w:rsidP="000250B5">
      <w:pPr>
        <w:pStyle w:val="ListParagraph"/>
        <w:spacing w:before="76"/>
        <w:rPr>
          <w:rFonts w:cstheme="minorHAnsi"/>
          <w:color w:val="000000" w:themeColor="text1"/>
          <w:szCs w:val="24"/>
        </w:rPr>
      </w:pPr>
      <w:r>
        <w:rPr>
          <w:rFonts w:cstheme="minorHAnsi"/>
          <w:color w:val="000000" w:themeColor="text1"/>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7E033A" w14:textId="7F546707" w:rsidR="00076CAD" w:rsidRDefault="00076CAD"/>
    <w:sectPr w:rsidR="00076CA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EE0F4" w14:textId="77777777" w:rsidR="00B6473E" w:rsidRDefault="00B6473E" w:rsidP="00A31805">
      <w:pPr>
        <w:spacing w:after="0" w:line="240" w:lineRule="auto"/>
      </w:pPr>
      <w:r>
        <w:separator/>
      </w:r>
    </w:p>
  </w:endnote>
  <w:endnote w:type="continuationSeparator" w:id="0">
    <w:p w14:paraId="2E379279" w14:textId="77777777" w:rsidR="00B6473E" w:rsidRDefault="00B6473E" w:rsidP="00A31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XCCW Joined 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7AC71" w14:textId="77777777" w:rsidR="00B6473E" w:rsidRDefault="00B64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4381" w14:textId="77777777" w:rsidR="00B6473E" w:rsidRDefault="00B6473E" w:rsidP="00A31805">
      <w:pPr>
        <w:spacing w:after="0" w:line="240" w:lineRule="auto"/>
      </w:pPr>
      <w:r>
        <w:separator/>
      </w:r>
    </w:p>
  </w:footnote>
  <w:footnote w:type="continuationSeparator" w:id="0">
    <w:p w14:paraId="0124734A" w14:textId="77777777" w:rsidR="00B6473E" w:rsidRDefault="00B6473E" w:rsidP="00A318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026A8F"/>
    <w:multiLevelType w:val="hybridMultilevel"/>
    <w:tmpl w:val="1DC0B0BC"/>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C1D5C"/>
    <w:multiLevelType w:val="hybridMultilevel"/>
    <w:tmpl w:val="F446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70F41"/>
    <w:multiLevelType w:val="hybridMultilevel"/>
    <w:tmpl w:val="EB2222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7141E"/>
    <w:multiLevelType w:val="hybridMultilevel"/>
    <w:tmpl w:val="D2AA75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56C72"/>
    <w:multiLevelType w:val="hybridMultilevel"/>
    <w:tmpl w:val="49526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12C2B"/>
    <w:multiLevelType w:val="hybridMultilevel"/>
    <w:tmpl w:val="63BC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FB3FE6"/>
    <w:multiLevelType w:val="multilevel"/>
    <w:tmpl w:val="11E4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E0F25"/>
    <w:multiLevelType w:val="hybridMultilevel"/>
    <w:tmpl w:val="7388AE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4B415D"/>
    <w:multiLevelType w:val="multilevel"/>
    <w:tmpl w:val="B9CE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A226E"/>
    <w:multiLevelType w:val="multilevel"/>
    <w:tmpl w:val="1888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E7F0C"/>
    <w:multiLevelType w:val="multilevel"/>
    <w:tmpl w:val="88EA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C4F94"/>
    <w:multiLevelType w:val="hybridMultilevel"/>
    <w:tmpl w:val="47A4C4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8F64E8"/>
    <w:multiLevelType w:val="multilevel"/>
    <w:tmpl w:val="E8A4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F441C"/>
    <w:multiLevelType w:val="hybridMultilevel"/>
    <w:tmpl w:val="5EAC850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664" w:hanging="360"/>
      </w:pPr>
      <w:rPr>
        <w:rFonts w:ascii="Courier New" w:hAnsi="Courier New" w:cs="Courier New" w:hint="default"/>
      </w:rPr>
    </w:lvl>
    <w:lvl w:ilvl="2" w:tplc="08090005" w:tentative="1">
      <w:start w:val="1"/>
      <w:numFmt w:val="bullet"/>
      <w:lvlText w:val=""/>
      <w:lvlJc w:val="left"/>
      <w:pPr>
        <w:ind w:left="2384" w:hanging="360"/>
      </w:pPr>
      <w:rPr>
        <w:rFonts w:ascii="Wingdings" w:hAnsi="Wingdings" w:hint="default"/>
      </w:rPr>
    </w:lvl>
    <w:lvl w:ilvl="3" w:tplc="08090001" w:tentative="1">
      <w:start w:val="1"/>
      <w:numFmt w:val="bullet"/>
      <w:lvlText w:val=""/>
      <w:lvlJc w:val="left"/>
      <w:pPr>
        <w:ind w:left="3104" w:hanging="360"/>
      </w:pPr>
      <w:rPr>
        <w:rFonts w:ascii="Symbol" w:hAnsi="Symbol" w:hint="default"/>
      </w:rPr>
    </w:lvl>
    <w:lvl w:ilvl="4" w:tplc="08090003" w:tentative="1">
      <w:start w:val="1"/>
      <w:numFmt w:val="bullet"/>
      <w:lvlText w:val="o"/>
      <w:lvlJc w:val="left"/>
      <w:pPr>
        <w:ind w:left="3824" w:hanging="360"/>
      </w:pPr>
      <w:rPr>
        <w:rFonts w:ascii="Courier New" w:hAnsi="Courier New" w:cs="Courier New" w:hint="default"/>
      </w:rPr>
    </w:lvl>
    <w:lvl w:ilvl="5" w:tplc="08090005" w:tentative="1">
      <w:start w:val="1"/>
      <w:numFmt w:val="bullet"/>
      <w:lvlText w:val=""/>
      <w:lvlJc w:val="left"/>
      <w:pPr>
        <w:ind w:left="4544" w:hanging="360"/>
      </w:pPr>
      <w:rPr>
        <w:rFonts w:ascii="Wingdings" w:hAnsi="Wingdings" w:hint="default"/>
      </w:rPr>
    </w:lvl>
    <w:lvl w:ilvl="6" w:tplc="08090001" w:tentative="1">
      <w:start w:val="1"/>
      <w:numFmt w:val="bullet"/>
      <w:lvlText w:val=""/>
      <w:lvlJc w:val="left"/>
      <w:pPr>
        <w:ind w:left="5264" w:hanging="360"/>
      </w:pPr>
      <w:rPr>
        <w:rFonts w:ascii="Symbol" w:hAnsi="Symbol" w:hint="default"/>
      </w:rPr>
    </w:lvl>
    <w:lvl w:ilvl="7" w:tplc="08090003" w:tentative="1">
      <w:start w:val="1"/>
      <w:numFmt w:val="bullet"/>
      <w:lvlText w:val="o"/>
      <w:lvlJc w:val="left"/>
      <w:pPr>
        <w:ind w:left="5984" w:hanging="360"/>
      </w:pPr>
      <w:rPr>
        <w:rFonts w:ascii="Courier New" w:hAnsi="Courier New" w:cs="Courier New" w:hint="default"/>
      </w:rPr>
    </w:lvl>
    <w:lvl w:ilvl="8" w:tplc="08090005" w:tentative="1">
      <w:start w:val="1"/>
      <w:numFmt w:val="bullet"/>
      <w:lvlText w:val=""/>
      <w:lvlJc w:val="left"/>
      <w:pPr>
        <w:ind w:left="6704" w:hanging="360"/>
      </w:pPr>
      <w:rPr>
        <w:rFonts w:ascii="Wingdings" w:hAnsi="Wingdings" w:hint="default"/>
      </w:rPr>
    </w:lvl>
  </w:abstractNum>
  <w:abstractNum w:abstractNumId="14" w15:restartNumberingAfterBreak="0">
    <w:nsid w:val="2D89198C"/>
    <w:multiLevelType w:val="hybridMultilevel"/>
    <w:tmpl w:val="A7D8B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FA7B05"/>
    <w:multiLevelType w:val="hybridMultilevel"/>
    <w:tmpl w:val="A02A0E5A"/>
    <w:lvl w:ilvl="0" w:tplc="DEE4648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EAE158F"/>
    <w:multiLevelType w:val="multilevel"/>
    <w:tmpl w:val="A7E6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936CA"/>
    <w:multiLevelType w:val="hybridMultilevel"/>
    <w:tmpl w:val="56A6A2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E2D69"/>
    <w:multiLevelType w:val="hybridMultilevel"/>
    <w:tmpl w:val="92E01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D466F1"/>
    <w:multiLevelType w:val="hybridMultilevel"/>
    <w:tmpl w:val="101C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E5216"/>
    <w:multiLevelType w:val="hybridMultilevel"/>
    <w:tmpl w:val="BE8A2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D37CDF"/>
    <w:multiLevelType w:val="hybridMultilevel"/>
    <w:tmpl w:val="A35A3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8203DF"/>
    <w:multiLevelType w:val="multilevel"/>
    <w:tmpl w:val="78F0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0560AA"/>
    <w:multiLevelType w:val="multilevel"/>
    <w:tmpl w:val="59F8076E"/>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24" w15:restartNumberingAfterBreak="0">
    <w:nsid w:val="4C4000D6"/>
    <w:multiLevelType w:val="multilevel"/>
    <w:tmpl w:val="9F54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84765B"/>
    <w:multiLevelType w:val="hybridMultilevel"/>
    <w:tmpl w:val="CA50F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3B35EA"/>
    <w:multiLevelType w:val="hybridMultilevel"/>
    <w:tmpl w:val="0DC8F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B976F0"/>
    <w:multiLevelType w:val="multilevel"/>
    <w:tmpl w:val="5F9E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916B8F"/>
    <w:multiLevelType w:val="hybridMultilevel"/>
    <w:tmpl w:val="16787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6B02FA"/>
    <w:multiLevelType w:val="multilevel"/>
    <w:tmpl w:val="DA00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285E07"/>
    <w:multiLevelType w:val="multilevel"/>
    <w:tmpl w:val="0B86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6F061E"/>
    <w:multiLevelType w:val="hybridMultilevel"/>
    <w:tmpl w:val="B95EC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B47721"/>
    <w:multiLevelType w:val="multilevel"/>
    <w:tmpl w:val="FAB8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0"/>
  </w:num>
  <w:num w:numId="3">
    <w:abstractNumId w:val="12"/>
  </w:num>
  <w:num w:numId="4">
    <w:abstractNumId w:val="31"/>
  </w:num>
  <w:num w:numId="5">
    <w:abstractNumId w:val="0"/>
  </w:num>
  <w:num w:numId="6">
    <w:abstractNumId w:val="15"/>
  </w:num>
  <w:num w:numId="7">
    <w:abstractNumId w:val="20"/>
  </w:num>
  <w:num w:numId="8">
    <w:abstractNumId w:val="7"/>
  </w:num>
  <w:num w:numId="9">
    <w:abstractNumId w:val="2"/>
  </w:num>
  <w:num w:numId="10">
    <w:abstractNumId w:val="17"/>
  </w:num>
  <w:num w:numId="11">
    <w:abstractNumId w:val="11"/>
  </w:num>
  <w:num w:numId="12">
    <w:abstractNumId w:val="3"/>
  </w:num>
  <w:num w:numId="13">
    <w:abstractNumId w:val="23"/>
  </w:num>
  <w:num w:numId="14">
    <w:abstractNumId w:val="4"/>
  </w:num>
  <w:num w:numId="15">
    <w:abstractNumId w:val="5"/>
  </w:num>
  <w:num w:numId="16">
    <w:abstractNumId w:val="19"/>
  </w:num>
  <w:num w:numId="17">
    <w:abstractNumId w:val="13"/>
  </w:num>
  <w:num w:numId="18">
    <w:abstractNumId w:val="28"/>
  </w:num>
  <w:num w:numId="19">
    <w:abstractNumId w:val="26"/>
  </w:num>
  <w:num w:numId="20">
    <w:abstractNumId w:val="21"/>
  </w:num>
  <w:num w:numId="21">
    <w:abstractNumId w:val="1"/>
  </w:num>
  <w:num w:numId="22">
    <w:abstractNumId w:val="18"/>
  </w:num>
  <w:num w:numId="23">
    <w:abstractNumId w:val="25"/>
  </w:num>
  <w:num w:numId="24">
    <w:abstractNumId w:val="32"/>
  </w:num>
  <w:num w:numId="25">
    <w:abstractNumId w:val="24"/>
  </w:num>
  <w:num w:numId="26">
    <w:abstractNumId w:val="9"/>
  </w:num>
  <w:num w:numId="27">
    <w:abstractNumId w:val="22"/>
  </w:num>
  <w:num w:numId="28">
    <w:abstractNumId w:val="27"/>
  </w:num>
  <w:num w:numId="29">
    <w:abstractNumId w:val="29"/>
  </w:num>
  <w:num w:numId="30">
    <w:abstractNumId w:val="10"/>
  </w:num>
  <w:num w:numId="31">
    <w:abstractNumId w:val="16"/>
  </w:num>
  <w:num w:numId="32">
    <w:abstractNumId w:val="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9C6"/>
    <w:rsid w:val="000250B5"/>
    <w:rsid w:val="00043D50"/>
    <w:rsid w:val="0006508F"/>
    <w:rsid w:val="00076CAD"/>
    <w:rsid w:val="000842A2"/>
    <w:rsid w:val="00087911"/>
    <w:rsid w:val="000D1A56"/>
    <w:rsid w:val="000D39AA"/>
    <w:rsid w:val="000D3F31"/>
    <w:rsid w:val="000F3A8D"/>
    <w:rsid w:val="000F4C05"/>
    <w:rsid w:val="00157572"/>
    <w:rsid w:val="001C6985"/>
    <w:rsid w:val="001F2594"/>
    <w:rsid w:val="001F59C6"/>
    <w:rsid w:val="00203965"/>
    <w:rsid w:val="00217A87"/>
    <w:rsid w:val="00232513"/>
    <w:rsid w:val="00257FE8"/>
    <w:rsid w:val="00285CE9"/>
    <w:rsid w:val="00297DE7"/>
    <w:rsid w:val="002D05B5"/>
    <w:rsid w:val="00332B3E"/>
    <w:rsid w:val="0034635B"/>
    <w:rsid w:val="0035760E"/>
    <w:rsid w:val="00380D50"/>
    <w:rsid w:val="003C313A"/>
    <w:rsid w:val="003C6277"/>
    <w:rsid w:val="003E0DFD"/>
    <w:rsid w:val="003F04AB"/>
    <w:rsid w:val="004108E8"/>
    <w:rsid w:val="004355E1"/>
    <w:rsid w:val="004412AB"/>
    <w:rsid w:val="0045256B"/>
    <w:rsid w:val="00456462"/>
    <w:rsid w:val="004B0417"/>
    <w:rsid w:val="004B6724"/>
    <w:rsid w:val="004D0061"/>
    <w:rsid w:val="00537D82"/>
    <w:rsid w:val="005562C9"/>
    <w:rsid w:val="00561C58"/>
    <w:rsid w:val="0057398D"/>
    <w:rsid w:val="0059546A"/>
    <w:rsid w:val="005C6EF6"/>
    <w:rsid w:val="005D5557"/>
    <w:rsid w:val="005F293B"/>
    <w:rsid w:val="006328D9"/>
    <w:rsid w:val="00693682"/>
    <w:rsid w:val="006C1F00"/>
    <w:rsid w:val="006C3AB5"/>
    <w:rsid w:val="006D63D3"/>
    <w:rsid w:val="006D751D"/>
    <w:rsid w:val="006E4534"/>
    <w:rsid w:val="006E558F"/>
    <w:rsid w:val="006F1C73"/>
    <w:rsid w:val="00710E21"/>
    <w:rsid w:val="007115C1"/>
    <w:rsid w:val="0072392B"/>
    <w:rsid w:val="0077394D"/>
    <w:rsid w:val="007C0F37"/>
    <w:rsid w:val="007D2C00"/>
    <w:rsid w:val="007F1A46"/>
    <w:rsid w:val="007F2400"/>
    <w:rsid w:val="00815442"/>
    <w:rsid w:val="008802F0"/>
    <w:rsid w:val="008C048E"/>
    <w:rsid w:val="008E1551"/>
    <w:rsid w:val="008F68E2"/>
    <w:rsid w:val="0094086C"/>
    <w:rsid w:val="00943E43"/>
    <w:rsid w:val="009909F9"/>
    <w:rsid w:val="009D1CB8"/>
    <w:rsid w:val="009D5798"/>
    <w:rsid w:val="00A31805"/>
    <w:rsid w:val="00A35463"/>
    <w:rsid w:val="00A54273"/>
    <w:rsid w:val="00A92AA8"/>
    <w:rsid w:val="00B17984"/>
    <w:rsid w:val="00B272F9"/>
    <w:rsid w:val="00B361B2"/>
    <w:rsid w:val="00B6473E"/>
    <w:rsid w:val="00BD1476"/>
    <w:rsid w:val="00BD6788"/>
    <w:rsid w:val="00BD79F9"/>
    <w:rsid w:val="00BE0FA4"/>
    <w:rsid w:val="00BF2937"/>
    <w:rsid w:val="00C2152E"/>
    <w:rsid w:val="00C92122"/>
    <w:rsid w:val="00C97440"/>
    <w:rsid w:val="00CD6C86"/>
    <w:rsid w:val="00D05C93"/>
    <w:rsid w:val="00D07D7F"/>
    <w:rsid w:val="00D16485"/>
    <w:rsid w:val="00D37076"/>
    <w:rsid w:val="00DE0A46"/>
    <w:rsid w:val="00DE226F"/>
    <w:rsid w:val="00DE3070"/>
    <w:rsid w:val="00E21FBF"/>
    <w:rsid w:val="00E2225A"/>
    <w:rsid w:val="00E3330A"/>
    <w:rsid w:val="00E74614"/>
    <w:rsid w:val="00E94796"/>
    <w:rsid w:val="00EC2593"/>
    <w:rsid w:val="00F23381"/>
    <w:rsid w:val="00F320A8"/>
    <w:rsid w:val="00F8127D"/>
    <w:rsid w:val="00F9758D"/>
    <w:rsid w:val="00FC3269"/>
    <w:rsid w:val="00FD2290"/>
    <w:rsid w:val="00FD254A"/>
    <w:rsid w:val="026212FF"/>
    <w:rsid w:val="0564323C"/>
    <w:rsid w:val="08C57681"/>
    <w:rsid w:val="0C85D6A4"/>
    <w:rsid w:val="13792123"/>
    <w:rsid w:val="1865DA36"/>
    <w:rsid w:val="18840D04"/>
    <w:rsid w:val="1A786BAE"/>
    <w:rsid w:val="1AD56E3B"/>
    <w:rsid w:val="1AFF68D8"/>
    <w:rsid w:val="1D164099"/>
    <w:rsid w:val="268BBF20"/>
    <w:rsid w:val="326C7A57"/>
    <w:rsid w:val="3D162223"/>
    <w:rsid w:val="42D9B896"/>
    <w:rsid w:val="437EFBBA"/>
    <w:rsid w:val="444DF148"/>
    <w:rsid w:val="47C8C351"/>
    <w:rsid w:val="4E359BF6"/>
    <w:rsid w:val="4FEAC5D4"/>
    <w:rsid w:val="5836C465"/>
    <w:rsid w:val="5FEB5E3F"/>
    <w:rsid w:val="5FF02733"/>
    <w:rsid w:val="62941B56"/>
    <w:rsid w:val="637991B9"/>
    <w:rsid w:val="6503A6F4"/>
    <w:rsid w:val="6A5515F2"/>
    <w:rsid w:val="6B86AEBB"/>
    <w:rsid w:val="6C698EB5"/>
    <w:rsid w:val="6C7992E0"/>
    <w:rsid w:val="7213F9F1"/>
    <w:rsid w:val="75AA6755"/>
    <w:rsid w:val="7A8FEDDD"/>
    <w:rsid w:val="7EDB7BAF"/>
    <w:rsid w:val="7F84B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EDC4A"/>
  <w15:chartTrackingRefBased/>
  <w15:docId w15:val="{7BA91DB0-26BA-4009-9C21-9942F2D51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5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55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58F"/>
    <w:rPr>
      <w:rFonts w:ascii="Segoe UI" w:hAnsi="Segoe UI" w:cs="Segoe UI"/>
      <w:sz w:val="18"/>
      <w:szCs w:val="18"/>
    </w:rPr>
  </w:style>
  <w:style w:type="paragraph" w:styleId="NormalWeb">
    <w:name w:val="Normal (Web)"/>
    <w:basedOn w:val="Normal"/>
    <w:uiPriority w:val="99"/>
    <w:semiHidden/>
    <w:unhideWhenUsed/>
    <w:rsid w:val="00F233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3381"/>
    <w:rPr>
      <w:b/>
      <w:bCs/>
    </w:rPr>
  </w:style>
  <w:style w:type="paragraph" w:styleId="Header">
    <w:name w:val="header"/>
    <w:basedOn w:val="Normal"/>
    <w:link w:val="HeaderChar"/>
    <w:uiPriority w:val="99"/>
    <w:unhideWhenUsed/>
    <w:rsid w:val="00A31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805"/>
  </w:style>
  <w:style w:type="paragraph" w:styleId="Footer">
    <w:name w:val="footer"/>
    <w:basedOn w:val="Normal"/>
    <w:link w:val="FooterChar"/>
    <w:uiPriority w:val="99"/>
    <w:unhideWhenUsed/>
    <w:rsid w:val="00A31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805"/>
  </w:style>
  <w:style w:type="character" w:styleId="Hyperlink">
    <w:name w:val="Hyperlink"/>
    <w:basedOn w:val="DefaultParagraphFont"/>
    <w:uiPriority w:val="99"/>
    <w:semiHidden/>
    <w:unhideWhenUsed/>
    <w:rsid w:val="009D5798"/>
    <w:rPr>
      <w:color w:val="0000FF"/>
      <w:u w:val="single"/>
    </w:rPr>
  </w:style>
  <w:style w:type="paragraph" w:styleId="ListParagraph">
    <w:name w:val="List Paragraph"/>
    <w:basedOn w:val="Normal"/>
    <w:uiPriority w:val="34"/>
    <w:qFormat/>
    <w:rsid w:val="009D5798"/>
    <w:pPr>
      <w:ind w:left="720"/>
      <w:contextualSpacing/>
    </w:pPr>
  </w:style>
  <w:style w:type="paragraph" w:styleId="BodyText">
    <w:name w:val="Body Text"/>
    <w:basedOn w:val="Normal"/>
    <w:link w:val="BodyTextChar"/>
    <w:uiPriority w:val="1"/>
    <w:qFormat/>
    <w:rsid w:val="00076CAD"/>
    <w:pPr>
      <w:widowControl w:val="0"/>
      <w:autoSpaceDE w:val="0"/>
      <w:autoSpaceDN w:val="0"/>
      <w:spacing w:before="43" w:after="0" w:line="240" w:lineRule="auto"/>
      <w:ind w:left="505" w:hanging="361"/>
    </w:pPr>
    <w:rPr>
      <w:rFonts w:ascii="Carlito" w:eastAsia="Carlito" w:hAnsi="Carlito" w:cs="Carlito"/>
      <w:b/>
      <w:bCs/>
      <w:sz w:val="24"/>
      <w:szCs w:val="24"/>
      <w:lang w:val="en-US"/>
    </w:rPr>
  </w:style>
  <w:style w:type="character" w:customStyle="1" w:styleId="BodyTextChar">
    <w:name w:val="Body Text Char"/>
    <w:basedOn w:val="DefaultParagraphFont"/>
    <w:link w:val="BodyText"/>
    <w:uiPriority w:val="1"/>
    <w:rsid w:val="00076CAD"/>
    <w:rPr>
      <w:rFonts w:ascii="Carlito" w:eastAsia="Carlito" w:hAnsi="Carlito" w:cs="Carlito"/>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350466">
      <w:bodyDiv w:val="1"/>
      <w:marLeft w:val="0"/>
      <w:marRight w:val="0"/>
      <w:marTop w:val="0"/>
      <w:marBottom w:val="0"/>
      <w:divBdr>
        <w:top w:val="none" w:sz="0" w:space="0" w:color="auto"/>
        <w:left w:val="none" w:sz="0" w:space="0" w:color="auto"/>
        <w:bottom w:val="none" w:sz="0" w:space="0" w:color="auto"/>
        <w:right w:val="none" w:sz="0" w:space="0" w:color="auto"/>
      </w:divBdr>
    </w:div>
    <w:div w:id="470447402">
      <w:bodyDiv w:val="1"/>
      <w:marLeft w:val="0"/>
      <w:marRight w:val="0"/>
      <w:marTop w:val="0"/>
      <w:marBottom w:val="0"/>
      <w:divBdr>
        <w:top w:val="none" w:sz="0" w:space="0" w:color="auto"/>
        <w:left w:val="none" w:sz="0" w:space="0" w:color="auto"/>
        <w:bottom w:val="none" w:sz="0" w:space="0" w:color="auto"/>
        <w:right w:val="none" w:sz="0" w:space="0" w:color="auto"/>
      </w:divBdr>
      <w:divsChild>
        <w:div w:id="1992059019">
          <w:marLeft w:val="0"/>
          <w:marRight w:val="0"/>
          <w:marTop w:val="0"/>
          <w:marBottom w:val="300"/>
          <w:divBdr>
            <w:top w:val="none" w:sz="0" w:space="0" w:color="auto"/>
            <w:left w:val="none" w:sz="0" w:space="0" w:color="auto"/>
            <w:bottom w:val="none" w:sz="0" w:space="0" w:color="auto"/>
            <w:right w:val="none" w:sz="0" w:space="0" w:color="auto"/>
          </w:divBdr>
        </w:div>
        <w:div w:id="948196075">
          <w:marLeft w:val="0"/>
          <w:marRight w:val="0"/>
          <w:marTop w:val="0"/>
          <w:marBottom w:val="300"/>
          <w:divBdr>
            <w:top w:val="none" w:sz="0" w:space="0" w:color="auto"/>
            <w:left w:val="none" w:sz="0" w:space="0" w:color="auto"/>
            <w:bottom w:val="none" w:sz="0" w:space="0" w:color="auto"/>
            <w:right w:val="none" w:sz="0" w:space="0" w:color="auto"/>
          </w:divBdr>
        </w:div>
      </w:divsChild>
    </w:div>
    <w:div w:id="647907410">
      <w:bodyDiv w:val="1"/>
      <w:marLeft w:val="0"/>
      <w:marRight w:val="0"/>
      <w:marTop w:val="0"/>
      <w:marBottom w:val="0"/>
      <w:divBdr>
        <w:top w:val="none" w:sz="0" w:space="0" w:color="auto"/>
        <w:left w:val="none" w:sz="0" w:space="0" w:color="auto"/>
        <w:bottom w:val="none" w:sz="0" w:space="0" w:color="auto"/>
        <w:right w:val="none" w:sz="0" w:space="0" w:color="auto"/>
      </w:divBdr>
    </w:div>
    <w:div w:id="757753962">
      <w:bodyDiv w:val="1"/>
      <w:marLeft w:val="0"/>
      <w:marRight w:val="0"/>
      <w:marTop w:val="0"/>
      <w:marBottom w:val="0"/>
      <w:divBdr>
        <w:top w:val="none" w:sz="0" w:space="0" w:color="auto"/>
        <w:left w:val="none" w:sz="0" w:space="0" w:color="auto"/>
        <w:bottom w:val="none" w:sz="0" w:space="0" w:color="auto"/>
        <w:right w:val="none" w:sz="0" w:space="0" w:color="auto"/>
      </w:divBdr>
    </w:div>
    <w:div w:id="861625481">
      <w:bodyDiv w:val="1"/>
      <w:marLeft w:val="0"/>
      <w:marRight w:val="0"/>
      <w:marTop w:val="0"/>
      <w:marBottom w:val="0"/>
      <w:divBdr>
        <w:top w:val="none" w:sz="0" w:space="0" w:color="auto"/>
        <w:left w:val="none" w:sz="0" w:space="0" w:color="auto"/>
        <w:bottom w:val="none" w:sz="0" w:space="0" w:color="auto"/>
        <w:right w:val="none" w:sz="0" w:space="0" w:color="auto"/>
      </w:divBdr>
      <w:divsChild>
        <w:div w:id="720056190">
          <w:marLeft w:val="0"/>
          <w:marRight w:val="0"/>
          <w:marTop w:val="0"/>
          <w:marBottom w:val="300"/>
          <w:divBdr>
            <w:top w:val="none" w:sz="0" w:space="0" w:color="auto"/>
            <w:left w:val="none" w:sz="0" w:space="0" w:color="auto"/>
            <w:bottom w:val="none" w:sz="0" w:space="0" w:color="auto"/>
            <w:right w:val="none" w:sz="0" w:space="0" w:color="auto"/>
          </w:divBdr>
        </w:div>
        <w:div w:id="2043355261">
          <w:marLeft w:val="0"/>
          <w:marRight w:val="0"/>
          <w:marTop w:val="0"/>
          <w:marBottom w:val="300"/>
          <w:divBdr>
            <w:top w:val="none" w:sz="0" w:space="0" w:color="auto"/>
            <w:left w:val="none" w:sz="0" w:space="0" w:color="auto"/>
            <w:bottom w:val="none" w:sz="0" w:space="0" w:color="auto"/>
            <w:right w:val="none" w:sz="0" w:space="0" w:color="auto"/>
          </w:divBdr>
        </w:div>
        <w:div w:id="1794784842">
          <w:marLeft w:val="0"/>
          <w:marRight w:val="0"/>
          <w:marTop w:val="0"/>
          <w:marBottom w:val="300"/>
          <w:divBdr>
            <w:top w:val="none" w:sz="0" w:space="0" w:color="auto"/>
            <w:left w:val="none" w:sz="0" w:space="0" w:color="auto"/>
            <w:bottom w:val="none" w:sz="0" w:space="0" w:color="auto"/>
            <w:right w:val="none" w:sz="0" w:space="0" w:color="auto"/>
          </w:divBdr>
        </w:div>
      </w:divsChild>
    </w:div>
    <w:div w:id="1224681664">
      <w:bodyDiv w:val="1"/>
      <w:marLeft w:val="0"/>
      <w:marRight w:val="0"/>
      <w:marTop w:val="0"/>
      <w:marBottom w:val="0"/>
      <w:divBdr>
        <w:top w:val="none" w:sz="0" w:space="0" w:color="auto"/>
        <w:left w:val="none" w:sz="0" w:space="0" w:color="auto"/>
        <w:bottom w:val="none" w:sz="0" w:space="0" w:color="auto"/>
        <w:right w:val="none" w:sz="0" w:space="0" w:color="auto"/>
      </w:divBdr>
    </w:div>
    <w:div w:id="1766338889">
      <w:bodyDiv w:val="1"/>
      <w:marLeft w:val="0"/>
      <w:marRight w:val="0"/>
      <w:marTop w:val="0"/>
      <w:marBottom w:val="0"/>
      <w:divBdr>
        <w:top w:val="none" w:sz="0" w:space="0" w:color="auto"/>
        <w:left w:val="none" w:sz="0" w:space="0" w:color="auto"/>
        <w:bottom w:val="none" w:sz="0" w:space="0" w:color="auto"/>
        <w:right w:val="none" w:sz="0" w:space="0" w:color="auto"/>
      </w:divBdr>
    </w:div>
    <w:div w:id="187315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101597/Behaviour_in_schools_guidance_sept_22.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guidance-reports/behaviou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6c3d0d-4767-42a7-b379-db3c88699cb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7705E6D7FA664FA3B21C4D0BE43035" ma:contentTypeVersion="13" ma:contentTypeDescription="Create a new document." ma:contentTypeScope="" ma:versionID="26a69b6fd6065a14f2a6e653ab858210">
  <xsd:schema xmlns:xsd="http://www.w3.org/2001/XMLSchema" xmlns:xs="http://www.w3.org/2001/XMLSchema" xmlns:p="http://schemas.microsoft.com/office/2006/metadata/properties" xmlns:ns3="bf6c3d0d-4767-42a7-b379-db3c88699cbd" xmlns:ns4="bfd47a17-05d5-4ef8-9e66-df2df1f9a3d6" targetNamespace="http://schemas.microsoft.com/office/2006/metadata/properties" ma:root="true" ma:fieldsID="4f489acf01c43fad913a5ac7834d754a" ns3:_="" ns4:_="">
    <xsd:import namespace="bf6c3d0d-4767-42a7-b379-db3c88699cbd"/>
    <xsd:import namespace="bfd47a17-05d5-4ef8-9e66-df2df1f9a3d6"/>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6c3d0d-4767-42a7-b379-db3c8869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d47a17-05d5-4ef8-9e66-df2df1f9a3d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490710-E917-421C-87A6-153DA7D7E2DF}">
  <ds:schemaRefs>
    <ds:schemaRef ds:uri="http://purl.org/dc/terms/"/>
    <ds:schemaRef ds:uri="bf6c3d0d-4767-42a7-b379-db3c88699cbd"/>
    <ds:schemaRef ds:uri="http://purl.org/dc/dcmitype/"/>
    <ds:schemaRef ds:uri="bfd47a17-05d5-4ef8-9e66-df2df1f9a3d6"/>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5750E63-FD4B-4FCC-839A-63F6EAA1D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6c3d0d-4767-42a7-b379-db3c88699cbd"/>
    <ds:schemaRef ds:uri="bfd47a17-05d5-4ef8-9e66-df2df1f9a3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F5966D-53C5-4212-8CF6-D2B58B2590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4602</Words>
  <Characters>26232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St Margaret's CE Junior School</Company>
  <LinksUpToDate>false</LinksUpToDate>
  <CharactersWithSpaces>30773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Dixon</dc:creator>
  <cp:keywords/>
  <dc:description/>
  <cp:lastModifiedBy>N Rodger</cp:lastModifiedBy>
  <cp:revision>2</cp:revision>
  <cp:lastPrinted>2023-11-24T12:58:00Z</cp:lastPrinted>
  <dcterms:created xsi:type="dcterms:W3CDTF">2024-11-26T12:30:00Z</dcterms:created>
  <dcterms:modified xsi:type="dcterms:W3CDTF">2024-11-26T12:30:00Z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0x010100B77705E6D7FA664FA3B21C4D0BE43035</vt:lpwstr>
  </property>
</Properties>
</file>